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7C08" w:rsidRPr="005D419B" w:rsidRDefault="005D419B" w:rsidP="005D419B">
      <w:pPr>
        <w:bidi/>
        <w:jc w:val="center"/>
        <w:rPr>
          <w:rFonts w:cs="B Nazanin"/>
          <w:b/>
          <w:bCs/>
          <w:i/>
          <w:iCs/>
          <w:sz w:val="24"/>
          <w:szCs w:val="24"/>
          <w:rtl/>
        </w:rPr>
      </w:pPr>
      <w:r w:rsidRPr="005D419B">
        <w:rPr>
          <w:rFonts w:cs="B Nazanin" w:hint="cs"/>
          <w:b/>
          <w:bCs/>
          <w:i/>
          <w:iCs/>
          <w:sz w:val="24"/>
          <w:szCs w:val="24"/>
          <w:rtl/>
        </w:rPr>
        <w:t>همايش‌هاي</w:t>
      </w:r>
      <w:r w:rsidRPr="005D419B">
        <w:rPr>
          <w:rFonts w:cs="B Nazanin"/>
          <w:b/>
          <w:bCs/>
          <w:i/>
          <w:iCs/>
          <w:sz w:val="24"/>
          <w:szCs w:val="24"/>
          <w:rtl/>
        </w:rPr>
        <w:t xml:space="preserve"> </w:t>
      </w:r>
      <w:r w:rsidRPr="005D419B">
        <w:rPr>
          <w:rFonts w:cs="B Nazanin" w:hint="cs"/>
          <w:b/>
          <w:bCs/>
          <w:i/>
          <w:iCs/>
          <w:sz w:val="24"/>
          <w:szCs w:val="24"/>
          <w:rtl/>
        </w:rPr>
        <w:t>علمي</w:t>
      </w:r>
      <w:r w:rsidRPr="005D419B">
        <w:rPr>
          <w:rFonts w:cs="B Nazanin"/>
          <w:b/>
          <w:bCs/>
          <w:i/>
          <w:iCs/>
          <w:sz w:val="24"/>
          <w:szCs w:val="24"/>
          <w:rtl/>
        </w:rPr>
        <w:t xml:space="preserve"> </w:t>
      </w:r>
      <w:r w:rsidRPr="005D419B">
        <w:rPr>
          <w:rFonts w:cs="B Nazanin" w:hint="cs"/>
          <w:b/>
          <w:bCs/>
          <w:i/>
          <w:iCs/>
          <w:sz w:val="24"/>
          <w:szCs w:val="24"/>
          <w:rtl/>
        </w:rPr>
        <w:t>و</w:t>
      </w:r>
      <w:r w:rsidRPr="005D419B">
        <w:rPr>
          <w:rFonts w:cs="B Nazanin"/>
          <w:b/>
          <w:bCs/>
          <w:i/>
          <w:iCs/>
          <w:sz w:val="24"/>
          <w:szCs w:val="24"/>
          <w:rtl/>
        </w:rPr>
        <w:t xml:space="preserve"> </w:t>
      </w:r>
      <w:r w:rsidRPr="005D419B">
        <w:rPr>
          <w:rFonts w:cs="B Nazanin" w:hint="cs"/>
          <w:b/>
          <w:bCs/>
          <w:i/>
          <w:iCs/>
          <w:sz w:val="24"/>
          <w:szCs w:val="24"/>
          <w:rtl/>
        </w:rPr>
        <w:t>پژوهشي</w:t>
      </w:r>
      <w:r w:rsidRPr="005D419B">
        <w:rPr>
          <w:rFonts w:cs="B Nazanin"/>
          <w:b/>
          <w:bCs/>
          <w:i/>
          <w:iCs/>
          <w:sz w:val="24"/>
          <w:szCs w:val="24"/>
          <w:rtl/>
        </w:rPr>
        <w:t xml:space="preserve"> </w:t>
      </w:r>
      <w:r w:rsidRPr="005D419B">
        <w:rPr>
          <w:rFonts w:cs="B Nazanin" w:hint="cs"/>
          <w:b/>
          <w:bCs/>
          <w:i/>
          <w:iCs/>
          <w:sz w:val="24"/>
          <w:szCs w:val="24"/>
          <w:rtl/>
        </w:rPr>
        <w:t>و</w:t>
      </w:r>
      <w:r w:rsidRPr="005D419B">
        <w:rPr>
          <w:rFonts w:cs="B Nazanin"/>
          <w:b/>
          <w:bCs/>
          <w:i/>
          <w:iCs/>
          <w:sz w:val="24"/>
          <w:szCs w:val="24"/>
          <w:rtl/>
        </w:rPr>
        <w:t xml:space="preserve"> </w:t>
      </w:r>
      <w:r w:rsidRPr="005D419B">
        <w:rPr>
          <w:rFonts w:cs="B Nazanin" w:hint="cs"/>
          <w:b/>
          <w:bCs/>
          <w:i/>
          <w:iCs/>
          <w:sz w:val="24"/>
          <w:szCs w:val="24"/>
          <w:rtl/>
        </w:rPr>
        <w:t>يا</w:t>
      </w:r>
      <w:r w:rsidRPr="005D419B">
        <w:rPr>
          <w:rFonts w:cs="B Nazanin"/>
          <w:b/>
          <w:bCs/>
          <w:i/>
          <w:iCs/>
          <w:sz w:val="24"/>
          <w:szCs w:val="24"/>
          <w:rtl/>
        </w:rPr>
        <w:t xml:space="preserve"> </w:t>
      </w:r>
      <w:r w:rsidRPr="005D419B">
        <w:rPr>
          <w:rFonts w:cs="B Nazanin" w:hint="cs"/>
          <w:b/>
          <w:bCs/>
          <w:i/>
          <w:iCs/>
          <w:sz w:val="24"/>
          <w:szCs w:val="24"/>
          <w:rtl/>
        </w:rPr>
        <w:t>كارگاه‌هاي</w:t>
      </w:r>
      <w:r w:rsidRPr="005D419B">
        <w:rPr>
          <w:rFonts w:cs="B Nazanin"/>
          <w:b/>
          <w:bCs/>
          <w:i/>
          <w:iCs/>
          <w:sz w:val="24"/>
          <w:szCs w:val="24"/>
          <w:rtl/>
        </w:rPr>
        <w:t xml:space="preserve"> </w:t>
      </w:r>
      <w:r w:rsidRPr="005D419B">
        <w:rPr>
          <w:rFonts w:cs="B Nazanin" w:hint="cs"/>
          <w:b/>
          <w:bCs/>
          <w:i/>
          <w:iCs/>
          <w:sz w:val="24"/>
          <w:szCs w:val="24"/>
          <w:rtl/>
        </w:rPr>
        <w:t>آموزشي</w:t>
      </w:r>
      <w:r w:rsidRPr="005D419B">
        <w:rPr>
          <w:rFonts w:cs="B Nazanin"/>
          <w:b/>
          <w:bCs/>
          <w:i/>
          <w:iCs/>
          <w:sz w:val="24"/>
          <w:szCs w:val="24"/>
          <w:rtl/>
        </w:rPr>
        <w:t xml:space="preserve"> (</w:t>
      </w:r>
      <w:r w:rsidRPr="005D419B">
        <w:rPr>
          <w:rFonts w:cs="B Nazanin" w:hint="cs"/>
          <w:b/>
          <w:bCs/>
          <w:i/>
          <w:iCs/>
          <w:sz w:val="24"/>
          <w:szCs w:val="24"/>
          <w:rtl/>
        </w:rPr>
        <w:t>مجازی</w:t>
      </w:r>
      <w:r w:rsidRPr="005D419B">
        <w:rPr>
          <w:rFonts w:cs="B Nazanin"/>
          <w:b/>
          <w:bCs/>
          <w:i/>
          <w:iCs/>
          <w:sz w:val="24"/>
          <w:szCs w:val="24"/>
          <w:rtl/>
        </w:rPr>
        <w:t xml:space="preserve"> </w:t>
      </w:r>
      <w:r w:rsidRPr="005D419B">
        <w:rPr>
          <w:rFonts w:cs="B Nazanin" w:hint="cs"/>
          <w:b/>
          <w:bCs/>
          <w:i/>
          <w:iCs/>
          <w:sz w:val="24"/>
          <w:szCs w:val="24"/>
          <w:rtl/>
        </w:rPr>
        <w:t>یا</w:t>
      </w:r>
      <w:r w:rsidRPr="005D419B">
        <w:rPr>
          <w:rFonts w:cs="B Nazanin"/>
          <w:b/>
          <w:bCs/>
          <w:i/>
          <w:iCs/>
          <w:sz w:val="24"/>
          <w:szCs w:val="24"/>
          <w:rtl/>
        </w:rPr>
        <w:t xml:space="preserve"> </w:t>
      </w:r>
      <w:r w:rsidRPr="005D419B">
        <w:rPr>
          <w:rFonts w:cs="B Nazanin" w:hint="cs"/>
          <w:b/>
          <w:bCs/>
          <w:i/>
          <w:iCs/>
          <w:sz w:val="24"/>
          <w:szCs w:val="24"/>
          <w:rtl/>
        </w:rPr>
        <w:t>حقیقی</w:t>
      </w:r>
      <w:r w:rsidRPr="005D419B">
        <w:rPr>
          <w:rFonts w:cs="B Nazanin"/>
          <w:b/>
          <w:bCs/>
          <w:i/>
          <w:iCs/>
          <w:sz w:val="24"/>
          <w:szCs w:val="24"/>
          <w:rtl/>
        </w:rPr>
        <w:t xml:space="preserve">)  </w:t>
      </w:r>
      <w:r w:rsidRPr="005D419B">
        <w:rPr>
          <w:rFonts w:cs="B Nazanin" w:hint="cs"/>
          <w:b/>
          <w:bCs/>
          <w:i/>
          <w:iCs/>
          <w:sz w:val="24"/>
          <w:szCs w:val="24"/>
          <w:rtl/>
        </w:rPr>
        <w:t>برگزار</w:t>
      </w:r>
      <w:r w:rsidRPr="005D419B">
        <w:rPr>
          <w:rFonts w:cs="B Nazanin"/>
          <w:b/>
          <w:bCs/>
          <w:i/>
          <w:iCs/>
          <w:sz w:val="24"/>
          <w:szCs w:val="24"/>
          <w:rtl/>
        </w:rPr>
        <w:t xml:space="preserve"> </w:t>
      </w:r>
      <w:r w:rsidRPr="005D419B">
        <w:rPr>
          <w:rFonts w:cs="B Nazanin" w:hint="cs"/>
          <w:b/>
          <w:bCs/>
          <w:i/>
          <w:iCs/>
          <w:sz w:val="24"/>
          <w:szCs w:val="24"/>
          <w:rtl/>
        </w:rPr>
        <w:t>شده</w:t>
      </w:r>
      <w:r w:rsidRPr="005D419B">
        <w:rPr>
          <w:rFonts w:cs="B Nazanin"/>
          <w:b/>
          <w:bCs/>
          <w:i/>
          <w:iCs/>
          <w:sz w:val="24"/>
          <w:szCs w:val="24"/>
          <w:rtl/>
        </w:rPr>
        <w:t xml:space="preserve"> </w:t>
      </w:r>
      <w:r w:rsidRPr="005D419B">
        <w:rPr>
          <w:rFonts w:cs="B Nazanin" w:hint="cs"/>
          <w:b/>
          <w:bCs/>
          <w:i/>
          <w:iCs/>
          <w:sz w:val="24"/>
          <w:szCs w:val="24"/>
          <w:rtl/>
        </w:rPr>
        <w:t>توسط</w:t>
      </w:r>
      <w:r w:rsidRPr="005D419B">
        <w:rPr>
          <w:rFonts w:cs="B Nazanin"/>
          <w:b/>
          <w:bCs/>
          <w:i/>
          <w:iCs/>
          <w:sz w:val="24"/>
          <w:szCs w:val="24"/>
          <w:rtl/>
        </w:rPr>
        <w:t xml:space="preserve"> </w:t>
      </w:r>
      <w:r w:rsidRPr="005D419B">
        <w:rPr>
          <w:rFonts w:cs="B Nazanin" w:hint="cs"/>
          <w:b/>
          <w:bCs/>
          <w:i/>
          <w:iCs/>
          <w:sz w:val="24"/>
          <w:szCs w:val="24"/>
          <w:rtl/>
        </w:rPr>
        <w:t>كميته</w:t>
      </w:r>
      <w:r w:rsidRPr="005D419B">
        <w:rPr>
          <w:rFonts w:cs="B Nazanin"/>
          <w:b/>
          <w:bCs/>
          <w:i/>
          <w:iCs/>
          <w:sz w:val="24"/>
          <w:szCs w:val="24"/>
          <w:rtl/>
        </w:rPr>
        <w:t xml:space="preserve"> </w:t>
      </w:r>
      <w:r w:rsidRPr="005D419B">
        <w:rPr>
          <w:rFonts w:cs="B Nazanin" w:hint="cs"/>
          <w:b/>
          <w:bCs/>
          <w:i/>
          <w:iCs/>
          <w:sz w:val="24"/>
          <w:szCs w:val="24"/>
          <w:rtl/>
        </w:rPr>
        <w:t>تحقيقات</w:t>
      </w:r>
      <w:r w:rsidRPr="005D419B">
        <w:rPr>
          <w:rFonts w:cs="B Nazanin"/>
          <w:b/>
          <w:bCs/>
          <w:i/>
          <w:iCs/>
          <w:sz w:val="24"/>
          <w:szCs w:val="24"/>
          <w:rtl/>
        </w:rPr>
        <w:t xml:space="preserve"> </w:t>
      </w:r>
      <w:r w:rsidRPr="005D419B">
        <w:rPr>
          <w:rFonts w:cs="B Nazanin" w:hint="cs"/>
          <w:b/>
          <w:bCs/>
          <w:i/>
          <w:iCs/>
          <w:sz w:val="24"/>
          <w:szCs w:val="24"/>
          <w:rtl/>
        </w:rPr>
        <w:t>در</w:t>
      </w:r>
      <w:r w:rsidRPr="005D419B">
        <w:rPr>
          <w:rFonts w:cs="B Nazanin"/>
          <w:b/>
          <w:bCs/>
          <w:i/>
          <w:iCs/>
          <w:sz w:val="24"/>
          <w:szCs w:val="24"/>
          <w:rtl/>
        </w:rPr>
        <w:t xml:space="preserve">  </w:t>
      </w:r>
      <w:r w:rsidRPr="005D419B">
        <w:rPr>
          <w:rFonts w:cs="B Nazanin" w:hint="cs"/>
          <w:b/>
          <w:bCs/>
          <w:i/>
          <w:iCs/>
          <w:sz w:val="24"/>
          <w:szCs w:val="24"/>
          <w:rtl/>
        </w:rPr>
        <w:t>سال 1399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693"/>
        <w:gridCol w:w="2198"/>
        <w:gridCol w:w="1887"/>
        <w:gridCol w:w="4052"/>
        <w:gridCol w:w="1376"/>
        <w:gridCol w:w="1437"/>
      </w:tblGrid>
      <w:tr w:rsidR="00A43348" w:rsidRPr="009D63FB" w:rsidTr="00C3739C">
        <w:trPr>
          <w:trHeight w:val="1290"/>
        </w:trPr>
        <w:tc>
          <w:tcPr>
            <w:tcW w:w="693" w:type="dxa"/>
            <w:vAlign w:val="center"/>
            <w:hideMark/>
          </w:tcPr>
          <w:p w:rsidR="00A43348" w:rsidRPr="00F07AA4" w:rsidRDefault="00A43348" w:rsidP="009D63FB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 w:rsidRPr="00F07AA4">
              <w:rPr>
                <w:rFonts w:cs="B Nazanin" w:hint="cs"/>
                <w:b/>
                <w:bCs/>
                <w:rtl/>
              </w:rPr>
              <w:t>رديف</w:t>
            </w:r>
          </w:p>
        </w:tc>
        <w:tc>
          <w:tcPr>
            <w:tcW w:w="2198" w:type="dxa"/>
            <w:vAlign w:val="center"/>
            <w:hideMark/>
          </w:tcPr>
          <w:p w:rsidR="00A43348" w:rsidRPr="00F07AA4" w:rsidRDefault="00A43348" w:rsidP="009D63FB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F07AA4">
              <w:rPr>
                <w:rFonts w:cs="B Nazanin" w:hint="cs"/>
                <w:b/>
                <w:bCs/>
                <w:rtl/>
              </w:rPr>
              <w:t xml:space="preserve">نام همايش يا كارگاه آموزشي </w:t>
            </w:r>
            <w:r w:rsidRPr="00F07AA4">
              <w:rPr>
                <w:rFonts w:cs="B Nazanin" w:hint="cs"/>
                <w:b/>
                <w:bCs/>
                <w:rtl/>
              </w:rPr>
              <w:br/>
              <w:t>(مجازی یا حقیقی)</w:t>
            </w:r>
          </w:p>
        </w:tc>
        <w:tc>
          <w:tcPr>
            <w:tcW w:w="1887" w:type="dxa"/>
            <w:vAlign w:val="center"/>
            <w:hideMark/>
          </w:tcPr>
          <w:p w:rsidR="00A43348" w:rsidRPr="00F07AA4" w:rsidRDefault="00A43348" w:rsidP="009D63FB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F07AA4">
              <w:rPr>
                <w:rFonts w:cs="B Nazanin" w:hint="cs"/>
                <w:b/>
                <w:bCs/>
                <w:rtl/>
              </w:rPr>
              <w:t>سخنرانان</w:t>
            </w:r>
          </w:p>
        </w:tc>
        <w:tc>
          <w:tcPr>
            <w:tcW w:w="4052" w:type="dxa"/>
            <w:vAlign w:val="center"/>
            <w:hideMark/>
          </w:tcPr>
          <w:p w:rsidR="00A43348" w:rsidRPr="00F07AA4" w:rsidRDefault="00A43348" w:rsidP="009D63FB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F07AA4">
              <w:rPr>
                <w:rFonts w:cs="B Nazanin" w:hint="cs"/>
                <w:b/>
                <w:bCs/>
                <w:rtl/>
              </w:rPr>
              <w:t>عنوان سخنراني‌ها</w:t>
            </w:r>
          </w:p>
        </w:tc>
        <w:tc>
          <w:tcPr>
            <w:tcW w:w="1376" w:type="dxa"/>
            <w:vAlign w:val="center"/>
            <w:hideMark/>
          </w:tcPr>
          <w:p w:rsidR="00A43348" w:rsidRPr="00F07AA4" w:rsidRDefault="00A43348" w:rsidP="009D63FB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F07AA4">
              <w:rPr>
                <w:rFonts w:cs="B Nazanin" w:hint="cs"/>
                <w:b/>
                <w:bCs/>
                <w:rtl/>
              </w:rPr>
              <w:t>تعداد كل شركت‌كنندگان</w:t>
            </w:r>
          </w:p>
        </w:tc>
        <w:tc>
          <w:tcPr>
            <w:tcW w:w="1437" w:type="dxa"/>
            <w:vAlign w:val="center"/>
            <w:hideMark/>
          </w:tcPr>
          <w:p w:rsidR="00A43348" w:rsidRPr="00F07AA4" w:rsidRDefault="00A43348" w:rsidP="0068505E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تعداد تقريبي شركت‌كنندگان  بیرون</w:t>
            </w:r>
            <w:r w:rsidRPr="00F07AA4">
              <w:rPr>
                <w:rFonts w:cs="B Nazanin" w:hint="cs"/>
                <w:b/>
                <w:bCs/>
                <w:rtl/>
              </w:rPr>
              <w:t xml:space="preserve"> از شركت</w:t>
            </w:r>
          </w:p>
        </w:tc>
      </w:tr>
      <w:tr w:rsidR="00A43348" w:rsidRPr="009D63FB" w:rsidTr="00C3739C">
        <w:trPr>
          <w:trHeight w:val="402"/>
        </w:trPr>
        <w:tc>
          <w:tcPr>
            <w:tcW w:w="693" w:type="dxa"/>
            <w:noWrap/>
            <w:vAlign w:val="center"/>
          </w:tcPr>
          <w:p w:rsidR="00A43348" w:rsidRPr="00FE54A6" w:rsidRDefault="00FE54A6" w:rsidP="009D63FB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2198" w:type="dxa"/>
            <w:noWrap/>
            <w:vAlign w:val="center"/>
            <w:hideMark/>
          </w:tcPr>
          <w:p w:rsidR="00A43348" w:rsidRPr="00F07AA4" w:rsidRDefault="00A43348" w:rsidP="009D63FB">
            <w:pPr>
              <w:bidi/>
              <w:jc w:val="center"/>
              <w:rPr>
                <w:rFonts w:cs="B Nazanin"/>
                <w:lang w:bidi="fa-IR"/>
              </w:rPr>
            </w:pPr>
            <w:r w:rsidRPr="00F07AA4">
              <w:rPr>
                <w:rFonts w:cs="B Nazanin" w:hint="cs"/>
                <w:rtl/>
              </w:rPr>
              <w:t>به کار گیری فناوری های نوین در توسعه سامانه های پیش بینی و هشدار سیل</w:t>
            </w:r>
          </w:p>
        </w:tc>
        <w:tc>
          <w:tcPr>
            <w:tcW w:w="1887" w:type="dxa"/>
            <w:noWrap/>
            <w:vAlign w:val="center"/>
            <w:hideMark/>
          </w:tcPr>
          <w:p w:rsidR="00A43348" w:rsidRPr="00F07AA4" w:rsidRDefault="00A43348" w:rsidP="009D63FB">
            <w:pPr>
              <w:bidi/>
              <w:jc w:val="center"/>
              <w:rPr>
                <w:rFonts w:cs="B Nazanin"/>
                <w:lang w:bidi="fa-IR"/>
              </w:rPr>
            </w:pPr>
            <w:r w:rsidRPr="00F07AA4">
              <w:rPr>
                <w:rFonts w:cs="B Nazanin" w:hint="cs"/>
                <w:rtl/>
              </w:rPr>
              <w:t>دکتر رامین فضل اولی، دکتر نصراله جواهری</w:t>
            </w:r>
          </w:p>
        </w:tc>
        <w:tc>
          <w:tcPr>
            <w:tcW w:w="4052" w:type="dxa"/>
            <w:noWrap/>
            <w:vAlign w:val="center"/>
            <w:hideMark/>
          </w:tcPr>
          <w:p w:rsidR="00A43348" w:rsidRPr="00F07AA4" w:rsidRDefault="00A43348" w:rsidP="009D63FB">
            <w:pPr>
              <w:bidi/>
              <w:jc w:val="center"/>
              <w:rPr>
                <w:rFonts w:cs="B Nazanin"/>
                <w:rtl/>
              </w:rPr>
            </w:pPr>
            <w:r w:rsidRPr="00F07AA4">
              <w:rPr>
                <w:rFonts w:cs="B Nazanin" w:hint="cs"/>
                <w:rtl/>
              </w:rPr>
              <w:t>سامانه های پیش بینی سیل، سامانه های هشدار سیل</w:t>
            </w:r>
          </w:p>
        </w:tc>
        <w:tc>
          <w:tcPr>
            <w:tcW w:w="1376" w:type="dxa"/>
            <w:noWrap/>
            <w:vAlign w:val="center"/>
          </w:tcPr>
          <w:p w:rsidR="00A43348" w:rsidRPr="00F07AA4" w:rsidRDefault="00AE31F9" w:rsidP="009D63F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60</w:t>
            </w:r>
          </w:p>
        </w:tc>
        <w:tc>
          <w:tcPr>
            <w:tcW w:w="1437" w:type="dxa"/>
            <w:noWrap/>
            <w:vAlign w:val="center"/>
          </w:tcPr>
          <w:p w:rsidR="00A43348" w:rsidRPr="00F07AA4" w:rsidRDefault="003C06B4" w:rsidP="009D63FB">
            <w:pPr>
              <w:bidi/>
              <w:jc w:val="center"/>
              <w:rPr>
                <w:rFonts w:cs="B Nazanin"/>
                <w:rtl/>
              </w:rPr>
            </w:pPr>
            <w:r w:rsidRPr="00F07AA4">
              <w:rPr>
                <w:rFonts w:cs="B Nazanin" w:hint="cs"/>
                <w:rtl/>
              </w:rPr>
              <w:t>بیش از 90 تن</w:t>
            </w:r>
          </w:p>
        </w:tc>
      </w:tr>
      <w:tr w:rsidR="00AE31F9" w:rsidRPr="009D63FB" w:rsidTr="00C3739C">
        <w:trPr>
          <w:trHeight w:val="402"/>
        </w:trPr>
        <w:tc>
          <w:tcPr>
            <w:tcW w:w="693" w:type="dxa"/>
            <w:noWrap/>
            <w:vAlign w:val="center"/>
          </w:tcPr>
          <w:p w:rsidR="00AE31F9" w:rsidRPr="00F07AA4" w:rsidRDefault="00AE31F9" w:rsidP="00AE31F9">
            <w:pPr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2198" w:type="dxa"/>
            <w:noWrap/>
            <w:vAlign w:val="center"/>
            <w:hideMark/>
          </w:tcPr>
          <w:p w:rsidR="00AE31F9" w:rsidRPr="00F07AA4" w:rsidRDefault="00AE31F9" w:rsidP="00AE31F9">
            <w:pPr>
              <w:bidi/>
              <w:jc w:val="center"/>
              <w:rPr>
                <w:rFonts w:cs="B Nazanin"/>
                <w:lang w:bidi="fa-IR"/>
              </w:rPr>
            </w:pPr>
            <w:r w:rsidRPr="00F07AA4">
              <w:rPr>
                <w:rFonts w:cs="B Nazanin" w:hint="cs"/>
                <w:rtl/>
              </w:rPr>
              <w:t>مهندسی رودخانه: 1- بررسی اثرات برداشت شن و ماسه از رودخانه ها</w:t>
            </w:r>
          </w:p>
        </w:tc>
        <w:tc>
          <w:tcPr>
            <w:tcW w:w="1887" w:type="dxa"/>
            <w:noWrap/>
            <w:vAlign w:val="center"/>
            <w:hideMark/>
          </w:tcPr>
          <w:p w:rsidR="00AE31F9" w:rsidRPr="00F07AA4" w:rsidRDefault="00AE31F9" w:rsidP="00AE31F9">
            <w:pPr>
              <w:bidi/>
              <w:jc w:val="center"/>
              <w:rPr>
                <w:rFonts w:cs="B Nazanin"/>
                <w:lang w:bidi="fa-IR"/>
              </w:rPr>
            </w:pPr>
            <w:r w:rsidRPr="00F07AA4">
              <w:rPr>
                <w:rFonts w:cs="B Nazanin" w:hint="cs"/>
                <w:rtl/>
              </w:rPr>
              <w:t>دکترعلی شاه نظری</w:t>
            </w:r>
          </w:p>
        </w:tc>
        <w:tc>
          <w:tcPr>
            <w:tcW w:w="4052" w:type="dxa"/>
            <w:noWrap/>
            <w:vAlign w:val="center"/>
            <w:hideMark/>
          </w:tcPr>
          <w:p w:rsidR="00AE31F9" w:rsidRPr="00F07AA4" w:rsidRDefault="00AE31F9" w:rsidP="00AE31F9">
            <w:pPr>
              <w:bidi/>
              <w:jc w:val="center"/>
              <w:rPr>
                <w:rFonts w:cs="B Nazanin"/>
                <w:rtl/>
              </w:rPr>
            </w:pPr>
            <w:r w:rsidRPr="00F07AA4">
              <w:rPr>
                <w:rFonts w:cs="B Nazanin" w:hint="cs"/>
                <w:rtl/>
              </w:rPr>
              <w:t>بررسی اثرات برداشت شن و ماسه، مروری بر پژوهش های انجام شده، شناسایی مکان و زمان برداشت شن و ماسه از رودخانه، بررسی قوانین حقوقی موجود داخل و خارج کشور</w:t>
            </w:r>
          </w:p>
        </w:tc>
        <w:tc>
          <w:tcPr>
            <w:tcW w:w="1376" w:type="dxa"/>
            <w:noWrap/>
            <w:vAlign w:val="center"/>
          </w:tcPr>
          <w:p w:rsidR="00AE31F9" w:rsidRPr="0068505E" w:rsidRDefault="00AE31F9" w:rsidP="00AE31F9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23</w:t>
            </w:r>
          </w:p>
        </w:tc>
        <w:tc>
          <w:tcPr>
            <w:tcW w:w="1437" w:type="dxa"/>
            <w:noWrap/>
            <w:vAlign w:val="center"/>
          </w:tcPr>
          <w:p w:rsidR="00AE31F9" w:rsidRPr="00F07AA4" w:rsidRDefault="00AE31F9" w:rsidP="00AE31F9">
            <w:pPr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AE31F9" w:rsidRPr="009D63FB" w:rsidTr="00C3739C">
        <w:trPr>
          <w:trHeight w:val="402"/>
        </w:trPr>
        <w:tc>
          <w:tcPr>
            <w:tcW w:w="693" w:type="dxa"/>
            <w:noWrap/>
            <w:vAlign w:val="center"/>
          </w:tcPr>
          <w:p w:rsidR="00AE31F9" w:rsidRPr="00F07AA4" w:rsidRDefault="00AE31F9" w:rsidP="00AE31F9">
            <w:pPr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2198" w:type="dxa"/>
            <w:noWrap/>
            <w:vAlign w:val="center"/>
            <w:hideMark/>
          </w:tcPr>
          <w:p w:rsidR="00AE31F9" w:rsidRPr="00F07AA4" w:rsidRDefault="00AE31F9" w:rsidP="00AE31F9">
            <w:pPr>
              <w:bidi/>
              <w:jc w:val="center"/>
              <w:rPr>
                <w:rFonts w:cs="B Nazanin"/>
                <w:lang w:bidi="fa-IR"/>
              </w:rPr>
            </w:pPr>
            <w:r w:rsidRPr="00F07AA4">
              <w:rPr>
                <w:rFonts w:cs="B Nazanin" w:hint="cs"/>
                <w:rtl/>
              </w:rPr>
              <w:t>مهندسی رودخانه: 2- هیدرولیک و جریان رسوب</w:t>
            </w:r>
          </w:p>
        </w:tc>
        <w:tc>
          <w:tcPr>
            <w:tcW w:w="1887" w:type="dxa"/>
            <w:noWrap/>
            <w:vAlign w:val="center"/>
            <w:hideMark/>
          </w:tcPr>
          <w:p w:rsidR="00AE31F9" w:rsidRPr="00F07AA4" w:rsidRDefault="00AE31F9" w:rsidP="00AE31F9">
            <w:pPr>
              <w:bidi/>
              <w:jc w:val="center"/>
              <w:rPr>
                <w:rFonts w:cs="B Nazanin"/>
                <w:rtl/>
              </w:rPr>
            </w:pPr>
            <w:r w:rsidRPr="00F07AA4">
              <w:rPr>
                <w:rFonts w:cs="B Nazanin" w:hint="cs"/>
                <w:rtl/>
              </w:rPr>
              <w:t xml:space="preserve">دکتر علیرضا عمادی، دکتر رامین فضل، </w:t>
            </w:r>
          </w:p>
          <w:p w:rsidR="00AE31F9" w:rsidRPr="00F07AA4" w:rsidRDefault="00AE31F9" w:rsidP="00AE31F9">
            <w:pPr>
              <w:bidi/>
              <w:jc w:val="center"/>
              <w:rPr>
                <w:rFonts w:cs="B Nazanin"/>
                <w:lang w:bidi="fa-IR"/>
              </w:rPr>
            </w:pPr>
            <w:r w:rsidRPr="00F07AA4">
              <w:rPr>
                <w:rFonts w:cs="B Nazanin" w:hint="cs"/>
                <w:rtl/>
              </w:rPr>
              <w:t>دکتر فاطمه زهرا اسدی، دکتر علی شاه نظری</w:t>
            </w:r>
          </w:p>
        </w:tc>
        <w:tc>
          <w:tcPr>
            <w:tcW w:w="4052" w:type="dxa"/>
            <w:noWrap/>
            <w:vAlign w:val="center"/>
            <w:hideMark/>
          </w:tcPr>
          <w:p w:rsidR="00AE31F9" w:rsidRPr="00F07AA4" w:rsidRDefault="00AE31F9" w:rsidP="00AE31F9">
            <w:pPr>
              <w:bidi/>
              <w:jc w:val="center"/>
              <w:rPr>
                <w:rFonts w:cs="B Nazanin"/>
                <w:rtl/>
              </w:rPr>
            </w:pPr>
            <w:r w:rsidRPr="00F07AA4">
              <w:rPr>
                <w:rFonts w:cs="B Nazanin" w:hint="cs"/>
                <w:rtl/>
              </w:rPr>
              <w:t>هیدرولیک و جریان رسوب، آشنایی با مدل های کامپیوتری، کاربرد مدلهای کامپیوتری در تعیین نقاط برداشت، شاخصهای نظارت و مستندات حقوقی</w:t>
            </w:r>
          </w:p>
        </w:tc>
        <w:tc>
          <w:tcPr>
            <w:tcW w:w="1376" w:type="dxa"/>
            <w:noWrap/>
            <w:vAlign w:val="center"/>
          </w:tcPr>
          <w:p w:rsidR="00AE31F9" w:rsidRPr="0068505E" w:rsidRDefault="00AE31F9" w:rsidP="00AE31F9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23</w:t>
            </w:r>
          </w:p>
        </w:tc>
        <w:tc>
          <w:tcPr>
            <w:tcW w:w="1437" w:type="dxa"/>
            <w:noWrap/>
            <w:vAlign w:val="center"/>
          </w:tcPr>
          <w:p w:rsidR="00AE31F9" w:rsidRPr="00F07AA4" w:rsidRDefault="00AE31F9" w:rsidP="00AE31F9">
            <w:pPr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AE31F9" w:rsidRPr="009D63FB" w:rsidTr="00C3739C">
        <w:trPr>
          <w:trHeight w:val="402"/>
        </w:trPr>
        <w:tc>
          <w:tcPr>
            <w:tcW w:w="693" w:type="dxa"/>
            <w:noWrap/>
            <w:vAlign w:val="center"/>
          </w:tcPr>
          <w:p w:rsidR="00AE31F9" w:rsidRPr="00F07AA4" w:rsidRDefault="00AE31F9" w:rsidP="00AE31F9">
            <w:pPr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2198" w:type="dxa"/>
            <w:noWrap/>
            <w:vAlign w:val="center"/>
            <w:hideMark/>
          </w:tcPr>
          <w:p w:rsidR="00AE31F9" w:rsidRPr="00F07AA4" w:rsidRDefault="00AE31F9" w:rsidP="00AE31F9">
            <w:pPr>
              <w:bidi/>
              <w:jc w:val="center"/>
              <w:rPr>
                <w:rFonts w:cs="B Nazanin"/>
                <w:lang w:bidi="fa-IR"/>
              </w:rPr>
            </w:pPr>
            <w:r w:rsidRPr="00F07AA4">
              <w:rPr>
                <w:rFonts w:cs="B Nazanin" w:hint="cs"/>
                <w:rtl/>
              </w:rPr>
              <w:t>مهندسی رودخانه: 3- آشنایی با نرم افزارهای مرتبط و تحلیل و ارزیابی تراکم رودخانه ها</w:t>
            </w:r>
          </w:p>
        </w:tc>
        <w:tc>
          <w:tcPr>
            <w:tcW w:w="1887" w:type="dxa"/>
            <w:noWrap/>
            <w:vAlign w:val="center"/>
            <w:hideMark/>
          </w:tcPr>
          <w:p w:rsidR="00AE31F9" w:rsidRPr="00F07AA4" w:rsidRDefault="00AE31F9" w:rsidP="00AE31F9">
            <w:pPr>
              <w:bidi/>
              <w:jc w:val="center"/>
              <w:rPr>
                <w:rFonts w:cs="B Nazanin"/>
                <w:lang w:bidi="fa-IR"/>
              </w:rPr>
            </w:pPr>
            <w:r w:rsidRPr="00F07AA4">
              <w:rPr>
                <w:rFonts w:cs="B Nazanin" w:hint="cs"/>
                <w:rtl/>
              </w:rPr>
              <w:t>دکتر مرتضی شعبانی، دکتر علی شاه نظری</w:t>
            </w:r>
          </w:p>
        </w:tc>
        <w:tc>
          <w:tcPr>
            <w:tcW w:w="4052" w:type="dxa"/>
            <w:noWrap/>
            <w:vAlign w:val="center"/>
            <w:hideMark/>
          </w:tcPr>
          <w:p w:rsidR="00AE31F9" w:rsidRPr="00F07AA4" w:rsidRDefault="00AE31F9" w:rsidP="00AE31F9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1376" w:type="dxa"/>
            <w:noWrap/>
            <w:vAlign w:val="center"/>
          </w:tcPr>
          <w:p w:rsidR="00AE31F9" w:rsidRPr="0068505E" w:rsidRDefault="00AE31F9" w:rsidP="00AE31F9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23</w:t>
            </w:r>
          </w:p>
        </w:tc>
        <w:tc>
          <w:tcPr>
            <w:tcW w:w="1437" w:type="dxa"/>
            <w:noWrap/>
            <w:vAlign w:val="center"/>
          </w:tcPr>
          <w:p w:rsidR="00AE31F9" w:rsidRPr="00F07AA4" w:rsidRDefault="00AE31F9" w:rsidP="00AE31F9">
            <w:pPr>
              <w:bidi/>
              <w:jc w:val="center"/>
              <w:rPr>
                <w:rFonts w:cs="B Nazanin"/>
                <w:lang w:bidi="fa-IR"/>
              </w:rPr>
            </w:pPr>
          </w:p>
        </w:tc>
      </w:tr>
    </w:tbl>
    <w:p w:rsidR="009D63FB" w:rsidRDefault="009D63FB" w:rsidP="009D63FB">
      <w:pPr>
        <w:bidi/>
        <w:rPr>
          <w:lang w:bidi="fa-IR"/>
        </w:rPr>
      </w:pPr>
    </w:p>
    <w:p w:rsidR="00985868" w:rsidRDefault="00985868" w:rsidP="00985868">
      <w:pPr>
        <w:bidi/>
        <w:rPr>
          <w:rtl/>
          <w:lang w:bidi="fa-IR"/>
        </w:rPr>
      </w:pPr>
    </w:p>
    <w:p w:rsidR="005C304B" w:rsidRDefault="005C304B" w:rsidP="005C304B">
      <w:pPr>
        <w:bidi/>
        <w:rPr>
          <w:rtl/>
          <w:lang w:bidi="fa-IR"/>
        </w:rPr>
      </w:pPr>
    </w:p>
    <w:p w:rsidR="005C304B" w:rsidRDefault="005C304B" w:rsidP="005C304B">
      <w:pPr>
        <w:bidi/>
        <w:rPr>
          <w:rtl/>
          <w:lang w:bidi="fa-IR"/>
        </w:rPr>
      </w:pPr>
    </w:p>
    <w:p w:rsidR="005C304B" w:rsidRDefault="005C304B" w:rsidP="005C304B">
      <w:pPr>
        <w:bidi/>
        <w:rPr>
          <w:rtl/>
          <w:lang w:bidi="fa-IR"/>
        </w:rPr>
      </w:pPr>
    </w:p>
    <w:p w:rsidR="005C304B" w:rsidRDefault="005C304B" w:rsidP="005C304B">
      <w:pPr>
        <w:bidi/>
        <w:rPr>
          <w:rtl/>
          <w:lang w:bidi="fa-IR"/>
        </w:rPr>
      </w:pPr>
    </w:p>
    <w:p w:rsidR="005C304B" w:rsidRDefault="005C304B" w:rsidP="005C304B">
      <w:pPr>
        <w:bidi/>
        <w:rPr>
          <w:lang w:bidi="fa-IR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219075</wp:posOffset>
            </wp:positionV>
            <wp:extent cx="3375660" cy="4733925"/>
            <wp:effectExtent l="0" t="0" r="0" b="9525"/>
            <wp:wrapSquare wrapText="bothSides"/>
            <wp:docPr id="113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" name="Picture 6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304B">
        <w:rPr>
          <w:noProof/>
        </w:rPr>
        <w:t xml:space="preserve"> </w:t>
      </w:r>
      <w:r w:rsidR="003F6E6B">
        <w:rPr>
          <w:noProof/>
        </w:rPr>
        <w:drawing>
          <wp:inline distT="0" distB="0" distL="0" distR="0">
            <wp:extent cx="4633595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فحه اول شن و ماسه 14009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359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868" w:rsidRPr="00FD6267" w:rsidRDefault="00985868" w:rsidP="009205E5">
      <w:pPr>
        <w:bidi/>
        <w:jc w:val="center"/>
        <w:rPr>
          <w:rFonts w:cs="B Nazanin"/>
          <w:b/>
          <w:bCs/>
          <w:i/>
          <w:iCs/>
          <w:sz w:val="24"/>
          <w:szCs w:val="24"/>
          <w:lang w:bidi="fa-IR"/>
        </w:rPr>
      </w:pPr>
      <w:r w:rsidRPr="00FD6267">
        <w:rPr>
          <w:rFonts w:cs="B Nazanin" w:hint="cs"/>
          <w:b/>
          <w:bCs/>
          <w:i/>
          <w:iCs/>
          <w:sz w:val="24"/>
          <w:szCs w:val="24"/>
          <w:rtl/>
          <w:lang w:bidi="fa-IR"/>
        </w:rPr>
        <w:lastRenderedPageBreak/>
        <w:t>اقدامات</w:t>
      </w:r>
      <w:r w:rsidRPr="00FD6267">
        <w:rPr>
          <w:rFonts w:cs="B Nazanin"/>
          <w:b/>
          <w:bCs/>
          <w:i/>
          <w:iCs/>
          <w:sz w:val="24"/>
          <w:szCs w:val="24"/>
          <w:rtl/>
          <w:lang w:bidi="fa-IR"/>
        </w:rPr>
        <w:t xml:space="preserve"> </w:t>
      </w:r>
      <w:r w:rsidRPr="00FD6267">
        <w:rPr>
          <w:rFonts w:cs="B Nazanin" w:hint="cs"/>
          <w:b/>
          <w:bCs/>
          <w:i/>
          <w:iCs/>
          <w:sz w:val="24"/>
          <w:szCs w:val="24"/>
          <w:rtl/>
          <w:lang w:bidi="fa-IR"/>
        </w:rPr>
        <w:t>انجام</w:t>
      </w:r>
      <w:r w:rsidRPr="00FD6267">
        <w:rPr>
          <w:rFonts w:cs="B Nazanin"/>
          <w:b/>
          <w:bCs/>
          <w:i/>
          <w:iCs/>
          <w:sz w:val="24"/>
          <w:szCs w:val="24"/>
          <w:rtl/>
          <w:lang w:bidi="fa-IR"/>
        </w:rPr>
        <w:t xml:space="preserve"> </w:t>
      </w:r>
      <w:r w:rsidRPr="00FD6267">
        <w:rPr>
          <w:rFonts w:cs="B Nazanin" w:hint="cs"/>
          <w:b/>
          <w:bCs/>
          <w:i/>
          <w:iCs/>
          <w:sz w:val="24"/>
          <w:szCs w:val="24"/>
          <w:rtl/>
          <w:lang w:bidi="fa-IR"/>
        </w:rPr>
        <w:t>شده</w:t>
      </w:r>
      <w:r w:rsidRPr="00FD6267">
        <w:rPr>
          <w:rFonts w:cs="B Nazanin"/>
          <w:b/>
          <w:bCs/>
          <w:i/>
          <w:iCs/>
          <w:sz w:val="24"/>
          <w:szCs w:val="24"/>
          <w:rtl/>
          <w:lang w:bidi="fa-IR"/>
        </w:rPr>
        <w:t xml:space="preserve"> </w:t>
      </w:r>
      <w:r w:rsidR="00FD6267" w:rsidRPr="00FD6267">
        <w:rPr>
          <w:rFonts w:cs="B Nazanin" w:hint="cs"/>
          <w:b/>
          <w:bCs/>
          <w:i/>
          <w:iCs/>
          <w:sz w:val="24"/>
          <w:szCs w:val="24"/>
          <w:rtl/>
          <w:lang w:bidi="fa-IR"/>
        </w:rPr>
        <w:t xml:space="preserve">برای </w:t>
      </w:r>
      <w:r w:rsidRPr="00FD6267">
        <w:rPr>
          <w:rFonts w:cs="B Nazanin" w:hint="cs"/>
          <w:b/>
          <w:bCs/>
          <w:i/>
          <w:iCs/>
          <w:sz w:val="24"/>
          <w:szCs w:val="24"/>
          <w:rtl/>
          <w:lang w:bidi="fa-IR"/>
        </w:rPr>
        <w:t>نشر</w:t>
      </w:r>
      <w:r w:rsidRPr="00FD6267">
        <w:rPr>
          <w:rFonts w:cs="B Nazanin"/>
          <w:b/>
          <w:bCs/>
          <w:i/>
          <w:iCs/>
          <w:sz w:val="24"/>
          <w:szCs w:val="24"/>
          <w:rtl/>
          <w:lang w:bidi="fa-IR"/>
        </w:rPr>
        <w:t xml:space="preserve"> </w:t>
      </w:r>
      <w:r w:rsidRPr="00FD6267">
        <w:rPr>
          <w:rFonts w:cs="B Nazanin" w:hint="cs"/>
          <w:b/>
          <w:bCs/>
          <w:i/>
          <w:iCs/>
          <w:sz w:val="24"/>
          <w:szCs w:val="24"/>
          <w:rtl/>
          <w:lang w:bidi="fa-IR"/>
        </w:rPr>
        <w:t>و</w:t>
      </w:r>
      <w:r w:rsidRPr="00FD6267">
        <w:rPr>
          <w:rFonts w:cs="B Nazanin"/>
          <w:b/>
          <w:bCs/>
          <w:i/>
          <w:iCs/>
          <w:sz w:val="24"/>
          <w:szCs w:val="24"/>
          <w:rtl/>
          <w:lang w:bidi="fa-IR"/>
        </w:rPr>
        <w:t xml:space="preserve"> </w:t>
      </w:r>
      <w:r w:rsidRPr="00FD6267">
        <w:rPr>
          <w:rFonts w:cs="B Nazanin" w:hint="cs"/>
          <w:b/>
          <w:bCs/>
          <w:i/>
          <w:iCs/>
          <w:sz w:val="24"/>
          <w:szCs w:val="24"/>
          <w:rtl/>
          <w:lang w:bidi="fa-IR"/>
        </w:rPr>
        <w:t>ترويج</w:t>
      </w:r>
      <w:r w:rsidRPr="00FD6267">
        <w:rPr>
          <w:rFonts w:cs="B Nazanin"/>
          <w:b/>
          <w:bCs/>
          <w:i/>
          <w:iCs/>
          <w:sz w:val="24"/>
          <w:szCs w:val="24"/>
          <w:rtl/>
          <w:lang w:bidi="fa-IR"/>
        </w:rPr>
        <w:t xml:space="preserve"> </w:t>
      </w:r>
      <w:r w:rsidRPr="00FD6267">
        <w:rPr>
          <w:rFonts w:cs="B Nazanin" w:hint="cs"/>
          <w:b/>
          <w:bCs/>
          <w:i/>
          <w:iCs/>
          <w:sz w:val="24"/>
          <w:szCs w:val="24"/>
          <w:rtl/>
          <w:lang w:bidi="fa-IR"/>
        </w:rPr>
        <w:t>دستاوردهاي</w:t>
      </w:r>
      <w:r w:rsidRPr="00FD6267">
        <w:rPr>
          <w:rFonts w:cs="B Nazanin"/>
          <w:b/>
          <w:bCs/>
          <w:i/>
          <w:iCs/>
          <w:sz w:val="24"/>
          <w:szCs w:val="24"/>
          <w:rtl/>
          <w:lang w:bidi="fa-IR"/>
        </w:rPr>
        <w:t xml:space="preserve"> </w:t>
      </w:r>
      <w:r w:rsidR="009205E5">
        <w:rPr>
          <w:rFonts w:cs="B Nazanin" w:hint="cs"/>
          <w:b/>
          <w:bCs/>
          <w:i/>
          <w:iCs/>
          <w:sz w:val="24"/>
          <w:szCs w:val="24"/>
          <w:rtl/>
          <w:lang w:bidi="fa-IR"/>
        </w:rPr>
        <w:t xml:space="preserve">پژوهشی </w:t>
      </w:r>
      <w:r w:rsidRPr="00FD6267">
        <w:rPr>
          <w:rFonts w:cs="B Nazanin" w:hint="cs"/>
          <w:b/>
          <w:bCs/>
          <w:i/>
          <w:iCs/>
          <w:sz w:val="24"/>
          <w:szCs w:val="24"/>
          <w:rtl/>
          <w:lang w:bidi="fa-IR"/>
        </w:rPr>
        <w:t>در</w:t>
      </w:r>
      <w:r w:rsidRPr="00FD6267">
        <w:rPr>
          <w:rFonts w:cs="B Nazanin"/>
          <w:b/>
          <w:bCs/>
          <w:i/>
          <w:iCs/>
          <w:sz w:val="24"/>
          <w:szCs w:val="24"/>
          <w:rtl/>
          <w:lang w:bidi="fa-IR"/>
        </w:rPr>
        <w:t xml:space="preserve"> </w:t>
      </w:r>
      <w:r w:rsidRPr="00FD6267">
        <w:rPr>
          <w:rFonts w:cs="B Nazanin" w:hint="cs"/>
          <w:b/>
          <w:bCs/>
          <w:i/>
          <w:iCs/>
          <w:sz w:val="24"/>
          <w:szCs w:val="24"/>
          <w:rtl/>
          <w:lang w:bidi="fa-IR"/>
        </w:rPr>
        <w:t>سال</w:t>
      </w:r>
      <w:r w:rsidRPr="00FD6267">
        <w:rPr>
          <w:rFonts w:cs="B Nazanin"/>
          <w:b/>
          <w:bCs/>
          <w:i/>
          <w:iCs/>
          <w:sz w:val="24"/>
          <w:szCs w:val="24"/>
          <w:rtl/>
          <w:lang w:bidi="fa-IR"/>
        </w:rPr>
        <w:t xml:space="preserve"> 99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649"/>
        <w:gridCol w:w="3831"/>
        <w:gridCol w:w="8095"/>
      </w:tblGrid>
      <w:tr w:rsidR="007A2A64" w:rsidRPr="0053548F" w:rsidTr="007A2A64">
        <w:trPr>
          <w:trHeight w:val="833"/>
        </w:trPr>
        <w:tc>
          <w:tcPr>
            <w:tcW w:w="649" w:type="dxa"/>
            <w:textDirection w:val="btLr"/>
            <w:vAlign w:val="center"/>
            <w:hideMark/>
          </w:tcPr>
          <w:p w:rsidR="007A2A64" w:rsidRPr="0053548F" w:rsidRDefault="007A2A64" w:rsidP="0053548F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 w:rsidRPr="0053548F">
              <w:rPr>
                <w:rFonts w:cs="B Nazanin" w:hint="cs"/>
                <w:b/>
                <w:bCs/>
                <w:rtl/>
              </w:rPr>
              <w:t>رديف</w:t>
            </w:r>
          </w:p>
        </w:tc>
        <w:tc>
          <w:tcPr>
            <w:tcW w:w="3831" w:type="dxa"/>
            <w:vAlign w:val="center"/>
            <w:hideMark/>
          </w:tcPr>
          <w:p w:rsidR="007A2A64" w:rsidRPr="0053548F" w:rsidRDefault="007A2A64" w:rsidP="0053548F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53548F">
              <w:rPr>
                <w:rFonts w:cs="B Nazanin" w:hint="cs"/>
                <w:b/>
                <w:bCs/>
                <w:rtl/>
              </w:rPr>
              <w:t>شرح فعاليت</w:t>
            </w:r>
          </w:p>
        </w:tc>
        <w:tc>
          <w:tcPr>
            <w:tcW w:w="8095" w:type="dxa"/>
            <w:vAlign w:val="center"/>
            <w:hideMark/>
          </w:tcPr>
          <w:p w:rsidR="007A2A64" w:rsidRPr="0053548F" w:rsidRDefault="007A2A64" w:rsidP="0053548F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53548F">
              <w:rPr>
                <w:rFonts w:cs="B Nazanin" w:hint="cs"/>
                <w:b/>
                <w:bCs/>
                <w:rtl/>
              </w:rPr>
              <w:t>توضيحات</w:t>
            </w:r>
          </w:p>
        </w:tc>
      </w:tr>
      <w:tr w:rsidR="007A2A64" w:rsidRPr="0053548F" w:rsidTr="007A2A64">
        <w:trPr>
          <w:trHeight w:val="419"/>
        </w:trPr>
        <w:tc>
          <w:tcPr>
            <w:tcW w:w="649" w:type="dxa"/>
            <w:noWrap/>
            <w:vAlign w:val="center"/>
          </w:tcPr>
          <w:p w:rsidR="007A2A64" w:rsidRPr="0053548F" w:rsidRDefault="007A2A64" w:rsidP="0053548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</w:t>
            </w:r>
          </w:p>
        </w:tc>
        <w:tc>
          <w:tcPr>
            <w:tcW w:w="3831" w:type="dxa"/>
            <w:noWrap/>
            <w:vAlign w:val="center"/>
            <w:hideMark/>
          </w:tcPr>
          <w:p w:rsidR="007A2A64" w:rsidRPr="0053548F" w:rsidRDefault="007A2A64" w:rsidP="0053548F">
            <w:pPr>
              <w:bidi/>
              <w:jc w:val="center"/>
              <w:rPr>
                <w:rFonts w:cs="B Nazanin"/>
                <w:lang w:bidi="fa-IR"/>
              </w:rPr>
            </w:pPr>
            <w:r w:rsidRPr="0053548F">
              <w:rPr>
                <w:rFonts w:cs="B Nazanin" w:hint="cs"/>
                <w:rtl/>
              </w:rPr>
              <w:t>نشر کتاب مروری بر مسائل آب و ارائه راهکارها در نشست های تخصصی</w:t>
            </w:r>
          </w:p>
        </w:tc>
        <w:tc>
          <w:tcPr>
            <w:tcW w:w="8095" w:type="dxa"/>
            <w:noWrap/>
            <w:vAlign w:val="center"/>
            <w:hideMark/>
          </w:tcPr>
          <w:p w:rsidR="007A2A64" w:rsidRPr="0053548F" w:rsidRDefault="007A2A64" w:rsidP="0053548F">
            <w:pPr>
              <w:bidi/>
              <w:jc w:val="center"/>
              <w:rPr>
                <w:rFonts w:cs="B Nazanin"/>
                <w:rtl/>
              </w:rPr>
            </w:pPr>
            <w:r w:rsidRPr="0053548F">
              <w:rPr>
                <w:rFonts w:cs="B Nazanin" w:hint="cs"/>
                <w:rtl/>
              </w:rPr>
              <w:t>در بردارنده مطالبی با محوریت منابع آب، ارائه مشکلات بخش آب و راهکار، ارائه نشستها و کارگاه ها در 3 سال گذشته</w:t>
            </w:r>
          </w:p>
        </w:tc>
      </w:tr>
      <w:tr w:rsidR="007A2A64" w:rsidRPr="0053548F" w:rsidTr="007A2A64">
        <w:trPr>
          <w:trHeight w:val="419"/>
        </w:trPr>
        <w:tc>
          <w:tcPr>
            <w:tcW w:w="649" w:type="dxa"/>
            <w:noWrap/>
            <w:vAlign w:val="center"/>
          </w:tcPr>
          <w:p w:rsidR="007A2A64" w:rsidRPr="0053548F" w:rsidRDefault="007A2A64" w:rsidP="0053548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2</w:t>
            </w:r>
          </w:p>
        </w:tc>
        <w:tc>
          <w:tcPr>
            <w:tcW w:w="3831" w:type="dxa"/>
            <w:noWrap/>
            <w:vAlign w:val="center"/>
            <w:hideMark/>
          </w:tcPr>
          <w:p w:rsidR="007A2A64" w:rsidRPr="0053548F" w:rsidRDefault="007A2A64" w:rsidP="0053548F">
            <w:pPr>
              <w:bidi/>
              <w:jc w:val="center"/>
              <w:rPr>
                <w:rFonts w:cs="B Nazanin"/>
                <w:lang w:bidi="fa-IR"/>
              </w:rPr>
            </w:pPr>
            <w:r w:rsidRPr="0053548F">
              <w:rPr>
                <w:rFonts w:cs="B Nazanin" w:hint="cs"/>
                <w:rtl/>
              </w:rPr>
              <w:t xml:space="preserve">نشر کتابچه پژوهشی </w:t>
            </w:r>
          </w:p>
        </w:tc>
        <w:tc>
          <w:tcPr>
            <w:tcW w:w="8095" w:type="dxa"/>
            <w:noWrap/>
            <w:vAlign w:val="center"/>
            <w:hideMark/>
          </w:tcPr>
          <w:p w:rsidR="007A2A64" w:rsidRPr="0053548F" w:rsidRDefault="007A2A64" w:rsidP="0053548F">
            <w:pPr>
              <w:bidi/>
              <w:jc w:val="center"/>
              <w:rPr>
                <w:rFonts w:cs="B Nazanin"/>
                <w:rtl/>
              </w:rPr>
            </w:pPr>
            <w:r w:rsidRPr="0053548F">
              <w:rPr>
                <w:rFonts w:cs="B Nazanin" w:hint="cs"/>
                <w:rtl/>
              </w:rPr>
              <w:t>موضوع: بررسی غلظت و تعیین منشا عناصر بالقوه سمناک ، نیترات و فسفر در آبخوان تجن و ارائه راهکارهای مناسب</w:t>
            </w:r>
          </w:p>
        </w:tc>
      </w:tr>
      <w:tr w:rsidR="007A2A64" w:rsidRPr="0053548F" w:rsidTr="007A2A64">
        <w:trPr>
          <w:trHeight w:val="419"/>
        </w:trPr>
        <w:tc>
          <w:tcPr>
            <w:tcW w:w="649" w:type="dxa"/>
            <w:noWrap/>
            <w:vAlign w:val="center"/>
          </w:tcPr>
          <w:p w:rsidR="007A2A64" w:rsidRPr="0053548F" w:rsidRDefault="007A2A64" w:rsidP="0053548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3</w:t>
            </w:r>
          </w:p>
        </w:tc>
        <w:tc>
          <w:tcPr>
            <w:tcW w:w="3831" w:type="dxa"/>
            <w:noWrap/>
            <w:vAlign w:val="center"/>
            <w:hideMark/>
          </w:tcPr>
          <w:p w:rsidR="007A2A64" w:rsidRPr="0053548F" w:rsidRDefault="007A2A64" w:rsidP="0053548F">
            <w:pPr>
              <w:bidi/>
              <w:jc w:val="center"/>
              <w:rPr>
                <w:rFonts w:cs="B Nazanin"/>
                <w:lang w:bidi="fa-IR"/>
              </w:rPr>
            </w:pPr>
            <w:r w:rsidRPr="0053548F">
              <w:rPr>
                <w:rFonts w:cs="B Nazanin" w:hint="cs"/>
                <w:rtl/>
              </w:rPr>
              <w:t xml:space="preserve">نشر کتابچه پژوهشی </w:t>
            </w:r>
          </w:p>
        </w:tc>
        <w:tc>
          <w:tcPr>
            <w:tcW w:w="8095" w:type="dxa"/>
            <w:noWrap/>
            <w:vAlign w:val="center"/>
            <w:hideMark/>
          </w:tcPr>
          <w:p w:rsidR="007A2A64" w:rsidRPr="0053548F" w:rsidRDefault="007A2A64" w:rsidP="0053548F">
            <w:pPr>
              <w:bidi/>
              <w:jc w:val="center"/>
              <w:rPr>
                <w:rFonts w:cs="B Nazanin"/>
                <w:rtl/>
              </w:rPr>
            </w:pPr>
            <w:r w:rsidRPr="0053548F">
              <w:rPr>
                <w:rFonts w:cs="B Nazanin" w:hint="cs"/>
                <w:rtl/>
              </w:rPr>
              <w:t>موضوع: بررسی پتانسیل آسیب پذیری و آلودگی منابع آب زیرزمینی دشت آمل-بابل با استفاده از مدل دراستیک و سیستم اطلاعات جغرافیایی</w:t>
            </w:r>
          </w:p>
        </w:tc>
      </w:tr>
    </w:tbl>
    <w:p w:rsidR="00985868" w:rsidRDefault="00985868" w:rsidP="00985868">
      <w:pPr>
        <w:bidi/>
      </w:pPr>
      <w:r>
        <w:rPr>
          <w:lang w:bidi="fa-IR"/>
        </w:rPr>
        <w:fldChar w:fldCharType="begin"/>
      </w:r>
      <w:r>
        <w:rPr>
          <w:lang w:bidi="fa-IR"/>
        </w:rPr>
        <w:instrText xml:space="preserve"> LINK </w:instrText>
      </w:r>
      <w:r w:rsidR="00952E86">
        <w:rPr>
          <w:lang w:bidi="fa-IR"/>
        </w:rPr>
        <w:instrText>Excel.Sheet.8 "E:\\</w:instrText>
      </w:r>
      <w:r w:rsidR="00952E86">
        <w:rPr>
          <w:rFonts w:hint="cs"/>
          <w:rtl/>
          <w:lang w:bidi="fa-IR"/>
        </w:rPr>
        <w:instrText>دفتر</w:instrText>
      </w:r>
      <w:r w:rsidR="00952E86">
        <w:rPr>
          <w:rtl/>
          <w:lang w:bidi="fa-IR"/>
        </w:rPr>
        <w:instrText xml:space="preserve"> </w:instrText>
      </w:r>
      <w:r w:rsidR="00952E86">
        <w:rPr>
          <w:rFonts w:hint="cs"/>
          <w:rtl/>
          <w:lang w:bidi="fa-IR"/>
        </w:rPr>
        <w:instrText>تحقیقات</w:instrText>
      </w:r>
      <w:r w:rsidR="00952E86">
        <w:rPr>
          <w:rtl/>
          <w:lang w:bidi="fa-IR"/>
        </w:rPr>
        <w:instrText xml:space="preserve"> </w:instrText>
      </w:r>
      <w:r w:rsidR="00952E86">
        <w:rPr>
          <w:rFonts w:hint="cs"/>
          <w:rtl/>
          <w:lang w:bidi="fa-IR"/>
        </w:rPr>
        <w:instrText>مازندران</w:instrText>
      </w:r>
      <w:r w:rsidR="00952E86">
        <w:rPr>
          <w:rtl/>
          <w:lang w:bidi="fa-IR"/>
        </w:rPr>
        <w:instrText>\\</w:instrText>
      </w:r>
      <w:r w:rsidR="00952E86">
        <w:rPr>
          <w:rFonts w:hint="cs"/>
          <w:rtl/>
          <w:lang w:bidi="fa-IR"/>
        </w:rPr>
        <w:instrText>عملکرد</w:instrText>
      </w:r>
      <w:r w:rsidR="00952E86">
        <w:rPr>
          <w:rtl/>
          <w:lang w:bidi="fa-IR"/>
        </w:rPr>
        <w:instrText>\\</w:instrText>
      </w:r>
      <w:r w:rsidR="00952E86">
        <w:rPr>
          <w:rFonts w:hint="cs"/>
          <w:rtl/>
          <w:lang w:bidi="fa-IR"/>
        </w:rPr>
        <w:instrText>عملکرد</w:instrText>
      </w:r>
      <w:r w:rsidR="00952E86">
        <w:rPr>
          <w:rtl/>
          <w:lang w:bidi="fa-IR"/>
        </w:rPr>
        <w:instrText xml:space="preserve"> 1399\\</w:instrText>
      </w:r>
      <w:r w:rsidR="00952E86">
        <w:rPr>
          <w:rFonts w:hint="cs"/>
          <w:rtl/>
          <w:lang w:bidi="fa-IR"/>
        </w:rPr>
        <w:instrText>ارزیابی</w:instrText>
      </w:r>
      <w:r w:rsidR="00952E86">
        <w:rPr>
          <w:rtl/>
          <w:lang w:bidi="fa-IR"/>
        </w:rPr>
        <w:instrText xml:space="preserve"> </w:instrText>
      </w:r>
      <w:r w:rsidR="00952E86">
        <w:rPr>
          <w:rFonts w:hint="cs"/>
          <w:rtl/>
          <w:lang w:bidi="fa-IR"/>
        </w:rPr>
        <w:instrText>عملکرد</w:instrText>
      </w:r>
      <w:r w:rsidR="00952E86">
        <w:rPr>
          <w:rtl/>
          <w:lang w:bidi="fa-IR"/>
        </w:rPr>
        <w:instrText xml:space="preserve"> 1399 </w:instrText>
      </w:r>
      <w:r w:rsidR="00952E86">
        <w:rPr>
          <w:rFonts w:hint="cs"/>
          <w:rtl/>
          <w:lang w:bidi="fa-IR"/>
        </w:rPr>
        <w:instrText>دفتر</w:instrText>
      </w:r>
      <w:r w:rsidR="00952E86">
        <w:rPr>
          <w:rtl/>
          <w:lang w:bidi="fa-IR"/>
        </w:rPr>
        <w:instrText xml:space="preserve"> </w:instrText>
      </w:r>
      <w:r w:rsidR="00952E86">
        <w:rPr>
          <w:rFonts w:hint="cs"/>
          <w:rtl/>
          <w:lang w:bidi="fa-IR"/>
        </w:rPr>
        <w:instrText>دکتر</w:instrText>
      </w:r>
      <w:r w:rsidR="00952E86">
        <w:rPr>
          <w:rtl/>
          <w:lang w:bidi="fa-IR"/>
        </w:rPr>
        <w:instrText xml:space="preserve"> </w:instrText>
      </w:r>
      <w:r w:rsidR="00952E86">
        <w:rPr>
          <w:rFonts w:hint="cs"/>
          <w:rtl/>
          <w:lang w:bidi="fa-IR"/>
        </w:rPr>
        <w:instrText>نوری</w:instrText>
      </w:r>
      <w:r w:rsidR="00952E86">
        <w:rPr>
          <w:rtl/>
          <w:lang w:bidi="fa-IR"/>
        </w:rPr>
        <w:instrText>\\</w:instrText>
      </w:r>
      <w:r w:rsidR="00952E86">
        <w:rPr>
          <w:rFonts w:hint="cs"/>
          <w:rtl/>
          <w:lang w:bidi="fa-IR"/>
        </w:rPr>
        <w:instrText>فرم</w:instrText>
      </w:r>
      <w:r w:rsidR="00952E86">
        <w:rPr>
          <w:rtl/>
          <w:lang w:bidi="fa-IR"/>
        </w:rPr>
        <w:instrText xml:space="preserve"> </w:instrText>
      </w:r>
      <w:r w:rsidR="00952E86">
        <w:rPr>
          <w:rFonts w:hint="cs"/>
          <w:rtl/>
          <w:lang w:bidi="fa-IR"/>
        </w:rPr>
        <w:instrText>گزارش</w:instrText>
      </w:r>
      <w:r w:rsidR="00952E86">
        <w:rPr>
          <w:rtl/>
          <w:lang w:bidi="fa-IR"/>
        </w:rPr>
        <w:instrText xml:space="preserve"> </w:instrText>
      </w:r>
      <w:r w:rsidR="00952E86">
        <w:rPr>
          <w:rFonts w:hint="cs"/>
          <w:rtl/>
          <w:lang w:bidi="fa-IR"/>
        </w:rPr>
        <w:instrText>عملكرد</w:instrText>
      </w:r>
      <w:r w:rsidR="00952E86">
        <w:rPr>
          <w:rtl/>
          <w:lang w:bidi="fa-IR"/>
        </w:rPr>
        <w:instrText xml:space="preserve"> </w:instrText>
      </w:r>
      <w:r w:rsidR="00952E86">
        <w:rPr>
          <w:rFonts w:hint="cs"/>
          <w:rtl/>
          <w:lang w:bidi="fa-IR"/>
        </w:rPr>
        <w:instrText>پژوهشي</w:instrText>
      </w:r>
      <w:r w:rsidR="00952E86">
        <w:rPr>
          <w:rtl/>
          <w:lang w:bidi="fa-IR"/>
        </w:rPr>
        <w:instrText xml:space="preserve"> </w:instrText>
      </w:r>
      <w:r w:rsidR="00952E86">
        <w:rPr>
          <w:rFonts w:hint="cs"/>
          <w:rtl/>
          <w:lang w:bidi="fa-IR"/>
        </w:rPr>
        <w:instrText>مازندران</w:instrText>
      </w:r>
      <w:r w:rsidR="00952E86">
        <w:rPr>
          <w:rtl/>
          <w:lang w:bidi="fa-IR"/>
        </w:rPr>
        <w:instrText xml:space="preserve"> </w:instrText>
      </w:r>
      <w:r w:rsidR="00952E86">
        <w:rPr>
          <w:rFonts w:hint="cs"/>
          <w:rtl/>
          <w:lang w:bidi="fa-IR"/>
        </w:rPr>
        <w:instrText>در</w:instrText>
      </w:r>
      <w:r w:rsidR="00952E86">
        <w:rPr>
          <w:rtl/>
          <w:lang w:bidi="fa-IR"/>
        </w:rPr>
        <w:instrText xml:space="preserve"> </w:instrText>
      </w:r>
      <w:r w:rsidR="00952E86">
        <w:rPr>
          <w:rFonts w:hint="cs"/>
          <w:rtl/>
          <w:lang w:bidi="fa-IR"/>
        </w:rPr>
        <w:instrText>سال</w:instrText>
      </w:r>
      <w:r w:rsidR="00952E86">
        <w:rPr>
          <w:rtl/>
          <w:lang w:bidi="fa-IR"/>
        </w:rPr>
        <w:instrText xml:space="preserve"> 1399</w:instrText>
      </w:r>
      <w:r w:rsidR="00952E86">
        <w:rPr>
          <w:lang w:bidi="fa-IR"/>
        </w:rPr>
        <w:instrText>.xls" "</w:instrText>
      </w:r>
      <w:r w:rsidR="00952E86">
        <w:rPr>
          <w:rFonts w:hint="cs"/>
          <w:rtl/>
          <w:lang w:bidi="fa-IR"/>
        </w:rPr>
        <w:instrText>نشر</w:instrText>
      </w:r>
      <w:r w:rsidR="00952E86">
        <w:rPr>
          <w:rtl/>
          <w:lang w:bidi="fa-IR"/>
        </w:rPr>
        <w:instrText xml:space="preserve"> </w:instrText>
      </w:r>
      <w:r w:rsidR="00952E86">
        <w:rPr>
          <w:rFonts w:hint="cs"/>
          <w:rtl/>
          <w:lang w:bidi="fa-IR"/>
        </w:rPr>
        <w:instrText>و</w:instrText>
      </w:r>
      <w:r w:rsidR="00952E86">
        <w:rPr>
          <w:rtl/>
          <w:lang w:bidi="fa-IR"/>
        </w:rPr>
        <w:instrText xml:space="preserve"> </w:instrText>
      </w:r>
      <w:r w:rsidR="00952E86">
        <w:rPr>
          <w:rFonts w:hint="cs"/>
          <w:rtl/>
          <w:lang w:bidi="fa-IR"/>
        </w:rPr>
        <w:instrText>ترويج</w:instrText>
      </w:r>
      <w:r w:rsidR="00952E86">
        <w:rPr>
          <w:lang w:bidi="fa-IR"/>
        </w:rPr>
        <w:instrText xml:space="preserve">!R2C1:R5C9" </w:instrText>
      </w:r>
      <w:r>
        <w:rPr>
          <w:lang w:bidi="fa-IR"/>
        </w:rPr>
        <w:instrText xml:space="preserve">\a \f 5 \h  \* MERGEFORMAT </w:instrText>
      </w:r>
      <w:r>
        <w:rPr>
          <w:lang w:bidi="fa-IR"/>
        </w:rPr>
        <w:fldChar w:fldCharType="separate"/>
      </w:r>
    </w:p>
    <w:p w:rsidR="00985868" w:rsidRDefault="00985868" w:rsidP="00985868">
      <w:pPr>
        <w:bidi/>
        <w:rPr>
          <w:rtl/>
          <w:lang w:bidi="fa-IR"/>
        </w:rPr>
      </w:pPr>
      <w:r>
        <w:rPr>
          <w:lang w:bidi="fa-IR"/>
        </w:rPr>
        <w:fldChar w:fldCharType="end"/>
      </w:r>
      <w:r w:rsidR="00B02647">
        <w:rPr>
          <w:noProof/>
        </w:rPr>
        <w:drawing>
          <wp:inline distT="0" distB="0" distL="0" distR="0" wp14:anchorId="7550F3B4" wp14:editId="11140CDB">
            <wp:extent cx="1857938" cy="2622550"/>
            <wp:effectExtent l="0" t="0" r="9525" b="6350"/>
            <wp:docPr id="227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1" name="Picture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576" cy="26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B02647">
        <w:rPr>
          <w:noProof/>
        </w:rPr>
        <w:drawing>
          <wp:inline distT="0" distB="0" distL="0" distR="0" wp14:anchorId="1CFDC093" wp14:editId="79413173">
            <wp:extent cx="1860130" cy="2647950"/>
            <wp:effectExtent l="0" t="0" r="6985" b="0"/>
            <wp:docPr id="227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2" name="Picture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561" cy="2651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B02647">
        <w:rPr>
          <w:noProof/>
        </w:rPr>
        <w:drawing>
          <wp:inline distT="0" distB="0" distL="0" distR="0" wp14:anchorId="0D98DA91" wp14:editId="4078D759">
            <wp:extent cx="3943350" cy="2707261"/>
            <wp:effectExtent l="0" t="0" r="0" b="0"/>
            <wp:docPr id="22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0" name="Picture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867" cy="270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9132D" w:rsidRDefault="00E9132D" w:rsidP="00E9132D">
      <w:pPr>
        <w:bidi/>
        <w:rPr>
          <w:rtl/>
          <w:lang w:bidi="fa-IR"/>
        </w:rPr>
      </w:pPr>
    </w:p>
    <w:p w:rsidR="00E9132D" w:rsidRDefault="00E9132D" w:rsidP="00E9132D">
      <w:pPr>
        <w:bidi/>
        <w:rPr>
          <w:lang w:bidi="fa-IR"/>
        </w:rPr>
      </w:pPr>
    </w:p>
    <w:p w:rsidR="005A2EA4" w:rsidRDefault="005A2EA4" w:rsidP="005A2EA4">
      <w:pPr>
        <w:bidi/>
        <w:rPr>
          <w:rtl/>
          <w:lang w:bidi="fa-IR"/>
        </w:rPr>
      </w:pPr>
    </w:p>
    <w:p w:rsidR="00E9132D" w:rsidRPr="00B80293" w:rsidRDefault="00E9132D" w:rsidP="00B80293">
      <w:pPr>
        <w:bidi/>
        <w:jc w:val="center"/>
        <w:rPr>
          <w:rFonts w:cs="B Nazanin"/>
          <w:b/>
          <w:bCs/>
          <w:i/>
          <w:iCs/>
          <w:sz w:val="24"/>
          <w:szCs w:val="24"/>
          <w:rtl/>
          <w:lang w:bidi="fa-IR"/>
        </w:rPr>
      </w:pPr>
      <w:r w:rsidRPr="00B80293">
        <w:rPr>
          <w:rFonts w:cs="B Nazanin" w:hint="cs"/>
          <w:b/>
          <w:bCs/>
          <w:i/>
          <w:iCs/>
          <w:sz w:val="24"/>
          <w:szCs w:val="24"/>
          <w:rtl/>
          <w:lang w:bidi="fa-IR"/>
        </w:rPr>
        <w:lastRenderedPageBreak/>
        <w:t>فعاليت</w:t>
      </w:r>
      <w:r w:rsidR="00B80293">
        <w:rPr>
          <w:rFonts w:cs="B Nazanin" w:hint="cs"/>
          <w:b/>
          <w:bCs/>
          <w:i/>
          <w:iCs/>
          <w:sz w:val="24"/>
          <w:szCs w:val="24"/>
          <w:rtl/>
          <w:lang w:bidi="fa-IR"/>
        </w:rPr>
        <w:t>‌</w:t>
      </w:r>
      <w:r w:rsidRPr="00B80293">
        <w:rPr>
          <w:rFonts w:cs="B Nazanin" w:hint="cs"/>
          <w:b/>
          <w:bCs/>
          <w:i/>
          <w:iCs/>
          <w:sz w:val="24"/>
          <w:szCs w:val="24"/>
          <w:rtl/>
          <w:lang w:bidi="fa-IR"/>
        </w:rPr>
        <w:t>هاي</w:t>
      </w:r>
      <w:r w:rsidRPr="00B80293">
        <w:rPr>
          <w:rFonts w:cs="B Nazanin"/>
          <w:b/>
          <w:bCs/>
          <w:i/>
          <w:iCs/>
          <w:sz w:val="24"/>
          <w:szCs w:val="24"/>
          <w:rtl/>
          <w:lang w:bidi="fa-IR"/>
        </w:rPr>
        <w:t xml:space="preserve"> </w:t>
      </w:r>
      <w:r w:rsidRPr="00B80293">
        <w:rPr>
          <w:rFonts w:cs="B Nazanin" w:hint="cs"/>
          <w:b/>
          <w:bCs/>
          <w:i/>
          <w:iCs/>
          <w:sz w:val="24"/>
          <w:szCs w:val="24"/>
          <w:rtl/>
          <w:lang w:bidi="fa-IR"/>
        </w:rPr>
        <w:t>علمي</w:t>
      </w:r>
      <w:r w:rsidRPr="00B80293">
        <w:rPr>
          <w:rFonts w:cs="B Nazanin"/>
          <w:b/>
          <w:bCs/>
          <w:i/>
          <w:iCs/>
          <w:sz w:val="24"/>
          <w:szCs w:val="24"/>
          <w:rtl/>
          <w:lang w:bidi="fa-IR"/>
        </w:rPr>
        <w:t xml:space="preserve"> </w:t>
      </w:r>
      <w:r w:rsidRPr="00B80293">
        <w:rPr>
          <w:rFonts w:cs="B Nazanin" w:hint="cs"/>
          <w:b/>
          <w:bCs/>
          <w:i/>
          <w:iCs/>
          <w:sz w:val="24"/>
          <w:szCs w:val="24"/>
          <w:rtl/>
          <w:lang w:bidi="fa-IR"/>
        </w:rPr>
        <w:t>و</w:t>
      </w:r>
      <w:r w:rsidRPr="00B80293">
        <w:rPr>
          <w:rFonts w:cs="B Nazanin"/>
          <w:b/>
          <w:bCs/>
          <w:i/>
          <w:iCs/>
          <w:sz w:val="24"/>
          <w:szCs w:val="24"/>
          <w:rtl/>
          <w:lang w:bidi="fa-IR"/>
        </w:rPr>
        <w:t xml:space="preserve"> </w:t>
      </w:r>
      <w:r w:rsidR="00B80293">
        <w:rPr>
          <w:rFonts w:cs="B Nazanin" w:hint="cs"/>
          <w:b/>
          <w:bCs/>
          <w:i/>
          <w:iCs/>
          <w:sz w:val="24"/>
          <w:szCs w:val="24"/>
          <w:rtl/>
          <w:lang w:bidi="fa-IR"/>
        </w:rPr>
        <w:t xml:space="preserve">پژوهشی </w:t>
      </w:r>
      <w:r w:rsidRPr="00B80293">
        <w:rPr>
          <w:rFonts w:cs="B Nazanin" w:hint="cs"/>
          <w:b/>
          <w:bCs/>
          <w:i/>
          <w:iCs/>
          <w:sz w:val="24"/>
          <w:szCs w:val="24"/>
          <w:rtl/>
          <w:lang w:bidi="fa-IR"/>
        </w:rPr>
        <w:t>مشترك،</w:t>
      </w:r>
      <w:r w:rsidRPr="00B80293">
        <w:rPr>
          <w:rFonts w:cs="B Nazanin"/>
          <w:b/>
          <w:bCs/>
          <w:i/>
          <w:iCs/>
          <w:sz w:val="24"/>
          <w:szCs w:val="24"/>
          <w:rtl/>
          <w:lang w:bidi="fa-IR"/>
        </w:rPr>
        <w:t xml:space="preserve"> </w:t>
      </w:r>
      <w:r w:rsidRPr="00B80293">
        <w:rPr>
          <w:rFonts w:cs="B Nazanin" w:hint="cs"/>
          <w:b/>
          <w:bCs/>
          <w:i/>
          <w:iCs/>
          <w:sz w:val="24"/>
          <w:szCs w:val="24"/>
          <w:rtl/>
          <w:lang w:bidi="fa-IR"/>
        </w:rPr>
        <w:t>تعامل</w:t>
      </w:r>
      <w:r w:rsidRPr="00B80293">
        <w:rPr>
          <w:rFonts w:cs="B Nazanin"/>
          <w:b/>
          <w:bCs/>
          <w:i/>
          <w:iCs/>
          <w:sz w:val="24"/>
          <w:szCs w:val="24"/>
          <w:rtl/>
          <w:lang w:bidi="fa-IR"/>
        </w:rPr>
        <w:t xml:space="preserve"> </w:t>
      </w:r>
      <w:r w:rsidRPr="00B80293">
        <w:rPr>
          <w:rFonts w:cs="B Nazanin" w:hint="cs"/>
          <w:b/>
          <w:bCs/>
          <w:i/>
          <w:iCs/>
          <w:sz w:val="24"/>
          <w:szCs w:val="24"/>
          <w:rtl/>
          <w:lang w:bidi="fa-IR"/>
        </w:rPr>
        <w:t>و</w:t>
      </w:r>
      <w:r w:rsidRPr="00B80293">
        <w:rPr>
          <w:rFonts w:cs="B Nazanin"/>
          <w:b/>
          <w:bCs/>
          <w:i/>
          <w:iCs/>
          <w:sz w:val="24"/>
          <w:szCs w:val="24"/>
          <w:rtl/>
          <w:lang w:bidi="fa-IR"/>
        </w:rPr>
        <w:t xml:space="preserve"> </w:t>
      </w:r>
      <w:r w:rsidRPr="00B80293">
        <w:rPr>
          <w:rFonts w:cs="B Nazanin" w:hint="cs"/>
          <w:b/>
          <w:bCs/>
          <w:i/>
          <w:iCs/>
          <w:sz w:val="24"/>
          <w:szCs w:val="24"/>
          <w:rtl/>
          <w:lang w:bidi="fa-IR"/>
        </w:rPr>
        <w:t>همكاري</w:t>
      </w:r>
      <w:r w:rsidRPr="00B80293">
        <w:rPr>
          <w:rFonts w:cs="B Nazanin"/>
          <w:b/>
          <w:bCs/>
          <w:i/>
          <w:iCs/>
          <w:sz w:val="24"/>
          <w:szCs w:val="24"/>
          <w:rtl/>
          <w:lang w:bidi="fa-IR"/>
        </w:rPr>
        <w:t xml:space="preserve"> </w:t>
      </w:r>
      <w:r w:rsidRPr="00B80293">
        <w:rPr>
          <w:rFonts w:cs="B Nazanin" w:hint="cs"/>
          <w:b/>
          <w:bCs/>
          <w:i/>
          <w:iCs/>
          <w:sz w:val="24"/>
          <w:szCs w:val="24"/>
          <w:rtl/>
          <w:lang w:bidi="fa-IR"/>
        </w:rPr>
        <w:t>با</w:t>
      </w:r>
      <w:r w:rsidRPr="00B80293">
        <w:rPr>
          <w:rFonts w:cs="B Nazanin"/>
          <w:b/>
          <w:bCs/>
          <w:i/>
          <w:iCs/>
          <w:sz w:val="24"/>
          <w:szCs w:val="24"/>
          <w:rtl/>
          <w:lang w:bidi="fa-IR"/>
        </w:rPr>
        <w:t xml:space="preserve"> </w:t>
      </w:r>
      <w:r w:rsidRPr="00B80293">
        <w:rPr>
          <w:rFonts w:cs="B Nazanin" w:hint="cs"/>
          <w:b/>
          <w:bCs/>
          <w:i/>
          <w:iCs/>
          <w:sz w:val="24"/>
          <w:szCs w:val="24"/>
          <w:rtl/>
          <w:lang w:bidi="fa-IR"/>
        </w:rPr>
        <w:t>شركتها،</w:t>
      </w:r>
      <w:r w:rsidRPr="00B80293">
        <w:rPr>
          <w:rFonts w:cs="B Nazanin"/>
          <w:b/>
          <w:bCs/>
          <w:i/>
          <w:iCs/>
          <w:sz w:val="24"/>
          <w:szCs w:val="24"/>
          <w:rtl/>
          <w:lang w:bidi="fa-IR"/>
        </w:rPr>
        <w:t xml:space="preserve"> </w:t>
      </w:r>
      <w:r w:rsidRPr="00B80293">
        <w:rPr>
          <w:rFonts w:cs="B Nazanin" w:hint="cs"/>
          <w:b/>
          <w:bCs/>
          <w:i/>
          <w:iCs/>
          <w:sz w:val="24"/>
          <w:szCs w:val="24"/>
          <w:rtl/>
          <w:lang w:bidi="fa-IR"/>
        </w:rPr>
        <w:t>موسسات</w:t>
      </w:r>
      <w:r w:rsidRPr="00B80293">
        <w:rPr>
          <w:rFonts w:cs="B Nazanin"/>
          <w:b/>
          <w:bCs/>
          <w:i/>
          <w:iCs/>
          <w:sz w:val="24"/>
          <w:szCs w:val="24"/>
          <w:rtl/>
          <w:lang w:bidi="fa-IR"/>
        </w:rPr>
        <w:t xml:space="preserve"> </w:t>
      </w:r>
      <w:r w:rsidRPr="00B80293">
        <w:rPr>
          <w:rFonts w:cs="B Nazanin" w:hint="cs"/>
          <w:b/>
          <w:bCs/>
          <w:i/>
          <w:iCs/>
          <w:sz w:val="24"/>
          <w:szCs w:val="24"/>
          <w:rtl/>
          <w:lang w:bidi="fa-IR"/>
        </w:rPr>
        <w:t>و</w:t>
      </w:r>
      <w:r w:rsidRPr="00B80293">
        <w:rPr>
          <w:rFonts w:cs="B Nazanin"/>
          <w:b/>
          <w:bCs/>
          <w:i/>
          <w:iCs/>
          <w:sz w:val="24"/>
          <w:szCs w:val="24"/>
          <w:rtl/>
          <w:lang w:bidi="fa-IR"/>
        </w:rPr>
        <w:t xml:space="preserve"> </w:t>
      </w:r>
      <w:r w:rsidRPr="00B80293">
        <w:rPr>
          <w:rFonts w:cs="B Nazanin" w:hint="cs"/>
          <w:b/>
          <w:bCs/>
          <w:i/>
          <w:iCs/>
          <w:sz w:val="24"/>
          <w:szCs w:val="24"/>
          <w:rtl/>
          <w:lang w:bidi="fa-IR"/>
        </w:rPr>
        <w:t>نهادهاي</w:t>
      </w:r>
      <w:r w:rsidRPr="00B80293">
        <w:rPr>
          <w:rFonts w:cs="B Nazanin"/>
          <w:b/>
          <w:bCs/>
          <w:i/>
          <w:iCs/>
          <w:sz w:val="24"/>
          <w:szCs w:val="24"/>
          <w:rtl/>
          <w:lang w:bidi="fa-IR"/>
        </w:rPr>
        <w:t xml:space="preserve"> </w:t>
      </w:r>
      <w:r w:rsidRPr="00B80293">
        <w:rPr>
          <w:rFonts w:cs="B Nazanin" w:hint="cs"/>
          <w:b/>
          <w:bCs/>
          <w:i/>
          <w:iCs/>
          <w:sz w:val="24"/>
          <w:szCs w:val="24"/>
          <w:rtl/>
          <w:lang w:bidi="fa-IR"/>
        </w:rPr>
        <w:t>علمي</w:t>
      </w:r>
      <w:r w:rsidRPr="00B80293">
        <w:rPr>
          <w:rFonts w:cs="B Nazanin"/>
          <w:b/>
          <w:bCs/>
          <w:i/>
          <w:iCs/>
          <w:sz w:val="24"/>
          <w:szCs w:val="24"/>
          <w:rtl/>
          <w:lang w:bidi="fa-IR"/>
        </w:rPr>
        <w:t xml:space="preserve"> </w:t>
      </w:r>
      <w:r w:rsidRPr="00B80293">
        <w:rPr>
          <w:rFonts w:cs="B Nazanin" w:hint="cs"/>
          <w:b/>
          <w:bCs/>
          <w:i/>
          <w:iCs/>
          <w:sz w:val="24"/>
          <w:szCs w:val="24"/>
          <w:rtl/>
          <w:lang w:bidi="fa-IR"/>
        </w:rPr>
        <w:t>و</w:t>
      </w:r>
      <w:r w:rsidRPr="00B80293">
        <w:rPr>
          <w:rFonts w:cs="B Nazanin"/>
          <w:b/>
          <w:bCs/>
          <w:i/>
          <w:iCs/>
          <w:sz w:val="24"/>
          <w:szCs w:val="24"/>
          <w:rtl/>
          <w:lang w:bidi="fa-IR"/>
        </w:rPr>
        <w:t xml:space="preserve"> </w:t>
      </w:r>
      <w:r w:rsidRPr="00B80293">
        <w:rPr>
          <w:rFonts w:cs="B Nazanin" w:hint="cs"/>
          <w:b/>
          <w:bCs/>
          <w:i/>
          <w:iCs/>
          <w:sz w:val="24"/>
          <w:szCs w:val="24"/>
          <w:rtl/>
          <w:lang w:bidi="fa-IR"/>
        </w:rPr>
        <w:t>اجرايي</w:t>
      </w:r>
      <w:r w:rsidRPr="00B80293">
        <w:rPr>
          <w:rFonts w:cs="B Nazanin"/>
          <w:b/>
          <w:bCs/>
          <w:i/>
          <w:iCs/>
          <w:sz w:val="24"/>
          <w:szCs w:val="24"/>
          <w:rtl/>
          <w:lang w:bidi="fa-IR"/>
        </w:rPr>
        <w:t xml:space="preserve"> </w:t>
      </w:r>
      <w:r w:rsidRPr="00B80293">
        <w:rPr>
          <w:rFonts w:cs="B Nazanin" w:hint="cs"/>
          <w:b/>
          <w:bCs/>
          <w:i/>
          <w:iCs/>
          <w:sz w:val="24"/>
          <w:szCs w:val="24"/>
          <w:rtl/>
          <w:lang w:bidi="fa-IR"/>
        </w:rPr>
        <w:t>در</w:t>
      </w:r>
      <w:r w:rsidRPr="00B80293">
        <w:rPr>
          <w:rFonts w:cs="B Nazanin"/>
          <w:b/>
          <w:bCs/>
          <w:i/>
          <w:iCs/>
          <w:sz w:val="24"/>
          <w:szCs w:val="24"/>
          <w:rtl/>
          <w:lang w:bidi="fa-IR"/>
        </w:rPr>
        <w:t xml:space="preserve"> </w:t>
      </w:r>
      <w:r w:rsidRPr="00B80293">
        <w:rPr>
          <w:rFonts w:cs="B Nazanin" w:hint="cs"/>
          <w:b/>
          <w:bCs/>
          <w:i/>
          <w:iCs/>
          <w:sz w:val="24"/>
          <w:szCs w:val="24"/>
          <w:rtl/>
          <w:lang w:bidi="fa-IR"/>
        </w:rPr>
        <w:t>سال</w:t>
      </w:r>
      <w:r w:rsidRPr="00B80293">
        <w:rPr>
          <w:rFonts w:cs="B Nazanin"/>
          <w:b/>
          <w:bCs/>
          <w:i/>
          <w:iCs/>
          <w:sz w:val="24"/>
          <w:szCs w:val="24"/>
          <w:rtl/>
          <w:lang w:bidi="fa-IR"/>
        </w:rPr>
        <w:t xml:space="preserve"> 99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803"/>
        <w:gridCol w:w="3365"/>
        <w:gridCol w:w="4617"/>
        <w:gridCol w:w="3028"/>
      </w:tblGrid>
      <w:tr w:rsidR="00A43348" w:rsidRPr="00E9132D" w:rsidTr="00926D11">
        <w:trPr>
          <w:trHeight w:val="799"/>
        </w:trPr>
        <w:tc>
          <w:tcPr>
            <w:tcW w:w="803" w:type="dxa"/>
            <w:vAlign w:val="center"/>
            <w:hideMark/>
          </w:tcPr>
          <w:p w:rsidR="00A43348" w:rsidRPr="00E9132D" w:rsidRDefault="00A43348" w:rsidP="00E9132D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 w:rsidRPr="00E9132D">
              <w:rPr>
                <w:rFonts w:cs="B Nazanin" w:hint="cs"/>
                <w:b/>
                <w:bCs/>
                <w:rtl/>
              </w:rPr>
              <w:t>رديف</w:t>
            </w:r>
          </w:p>
        </w:tc>
        <w:tc>
          <w:tcPr>
            <w:tcW w:w="3365" w:type="dxa"/>
            <w:vAlign w:val="center"/>
            <w:hideMark/>
          </w:tcPr>
          <w:p w:rsidR="00A43348" w:rsidRPr="00E9132D" w:rsidRDefault="00A43348" w:rsidP="00E9132D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E9132D">
              <w:rPr>
                <w:rFonts w:cs="B Nazanin" w:hint="cs"/>
                <w:b/>
                <w:bCs/>
                <w:rtl/>
              </w:rPr>
              <w:t>شرح فعاليت</w:t>
            </w:r>
          </w:p>
        </w:tc>
        <w:tc>
          <w:tcPr>
            <w:tcW w:w="4617" w:type="dxa"/>
            <w:vAlign w:val="center"/>
            <w:hideMark/>
          </w:tcPr>
          <w:p w:rsidR="00A43348" w:rsidRPr="00E9132D" w:rsidRDefault="00A43348" w:rsidP="00E9132D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E9132D">
              <w:rPr>
                <w:rFonts w:cs="B Nazanin" w:hint="cs"/>
                <w:b/>
                <w:bCs/>
                <w:rtl/>
              </w:rPr>
              <w:t>دستاوردها</w:t>
            </w:r>
          </w:p>
        </w:tc>
        <w:tc>
          <w:tcPr>
            <w:tcW w:w="3028" w:type="dxa"/>
            <w:vAlign w:val="center"/>
            <w:hideMark/>
          </w:tcPr>
          <w:p w:rsidR="00A43348" w:rsidRPr="00E9132D" w:rsidRDefault="00A43348" w:rsidP="00E9132D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E9132D">
              <w:rPr>
                <w:rFonts w:cs="B Nazanin" w:hint="cs"/>
                <w:b/>
                <w:bCs/>
                <w:rtl/>
              </w:rPr>
              <w:t>توضيحات</w:t>
            </w:r>
          </w:p>
        </w:tc>
      </w:tr>
      <w:tr w:rsidR="00A43348" w:rsidRPr="00E9132D" w:rsidTr="00926D11">
        <w:trPr>
          <w:trHeight w:val="402"/>
        </w:trPr>
        <w:tc>
          <w:tcPr>
            <w:tcW w:w="803" w:type="dxa"/>
            <w:noWrap/>
            <w:vAlign w:val="center"/>
          </w:tcPr>
          <w:p w:rsidR="00A43348" w:rsidRPr="00E9132D" w:rsidRDefault="00926D11" w:rsidP="00E9132D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</w:t>
            </w:r>
          </w:p>
        </w:tc>
        <w:tc>
          <w:tcPr>
            <w:tcW w:w="3365" w:type="dxa"/>
            <w:noWrap/>
            <w:vAlign w:val="center"/>
            <w:hideMark/>
          </w:tcPr>
          <w:p w:rsidR="00A43348" w:rsidRPr="00E9132D" w:rsidRDefault="00A43348" w:rsidP="00B80293">
            <w:pPr>
              <w:bidi/>
              <w:jc w:val="center"/>
              <w:rPr>
                <w:rFonts w:cs="B Nazanin"/>
                <w:lang w:bidi="fa-IR"/>
              </w:rPr>
            </w:pPr>
            <w:r w:rsidRPr="00E9132D">
              <w:rPr>
                <w:rFonts w:cs="B Nazanin" w:hint="cs"/>
                <w:rtl/>
              </w:rPr>
              <w:t>انعقاد تفاهم</w:t>
            </w:r>
            <w:r>
              <w:rPr>
                <w:rFonts w:cs="B Nazanin" w:hint="cs"/>
                <w:rtl/>
              </w:rPr>
              <w:t>‌</w:t>
            </w:r>
            <w:r w:rsidRPr="00E9132D">
              <w:rPr>
                <w:rFonts w:cs="B Nazanin" w:hint="cs"/>
                <w:rtl/>
              </w:rPr>
              <w:t>نامه با دانشگاه علم و فناوری مازندران</w:t>
            </w:r>
          </w:p>
        </w:tc>
        <w:tc>
          <w:tcPr>
            <w:tcW w:w="4617" w:type="dxa"/>
            <w:noWrap/>
            <w:vAlign w:val="center"/>
            <w:hideMark/>
          </w:tcPr>
          <w:p w:rsidR="00A43348" w:rsidRPr="00E9132D" w:rsidRDefault="00A43348" w:rsidP="00E9132D">
            <w:pPr>
              <w:bidi/>
              <w:jc w:val="center"/>
              <w:rPr>
                <w:rFonts w:cs="B Nazanin"/>
                <w:lang w:bidi="fa-IR"/>
              </w:rPr>
            </w:pPr>
            <w:r w:rsidRPr="00E9132D">
              <w:rPr>
                <w:rFonts w:cs="B Nazanin" w:hint="cs"/>
                <w:rtl/>
              </w:rPr>
              <w:t>تشکیل کمیته های مشترک نیازسنجی و مسأله یابی و پیرو آن، پیگیری موضوعات تعریف شده در جلسات مشترک</w:t>
            </w:r>
          </w:p>
        </w:tc>
        <w:tc>
          <w:tcPr>
            <w:tcW w:w="3028" w:type="dxa"/>
            <w:noWrap/>
            <w:vAlign w:val="center"/>
            <w:hideMark/>
          </w:tcPr>
          <w:p w:rsidR="00A43348" w:rsidRPr="00E9132D" w:rsidRDefault="00AE31F9" w:rsidP="00AE31F9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جلساتی با موضوعات تعریف شده برگزار گردیده در حال پیگیریست</w:t>
            </w:r>
          </w:p>
        </w:tc>
      </w:tr>
      <w:tr w:rsidR="00A43348" w:rsidRPr="00E9132D" w:rsidTr="00926D11">
        <w:trPr>
          <w:trHeight w:val="402"/>
        </w:trPr>
        <w:tc>
          <w:tcPr>
            <w:tcW w:w="803" w:type="dxa"/>
            <w:noWrap/>
            <w:vAlign w:val="center"/>
          </w:tcPr>
          <w:p w:rsidR="00A43348" w:rsidRPr="00E9132D" w:rsidRDefault="00926D11" w:rsidP="00E9132D">
            <w:pPr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3365" w:type="dxa"/>
            <w:noWrap/>
            <w:vAlign w:val="center"/>
            <w:hideMark/>
          </w:tcPr>
          <w:p w:rsidR="00A43348" w:rsidRPr="00E9132D" w:rsidRDefault="00A43348" w:rsidP="00B80293">
            <w:pPr>
              <w:bidi/>
              <w:jc w:val="center"/>
              <w:rPr>
                <w:rFonts w:cs="B Nazanin"/>
                <w:lang w:bidi="fa-IR"/>
              </w:rPr>
            </w:pPr>
            <w:r w:rsidRPr="00E9132D">
              <w:rPr>
                <w:rFonts w:cs="B Nazanin" w:hint="cs"/>
                <w:rtl/>
              </w:rPr>
              <w:t>پیگیری و تشکیل کمیته</w:t>
            </w:r>
            <w:r>
              <w:rPr>
                <w:rFonts w:cs="B Nazanin" w:hint="cs"/>
                <w:rtl/>
              </w:rPr>
              <w:t>‌</w:t>
            </w:r>
            <w:r w:rsidRPr="00E9132D">
              <w:rPr>
                <w:rFonts w:cs="B Nazanin" w:hint="cs"/>
                <w:rtl/>
              </w:rPr>
              <w:t>های مشترک با مجری سازنده تجهیزات تأسیسات آبی</w:t>
            </w:r>
          </w:p>
        </w:tc>
        <w:tc>
          <w:tcPr>
            <w:tcW w:w="4617" w:type="dxa"/>
            <w:noWrap/>
            <w:vAlign w:val="center"/>
            <w:hideMark/>
          </w:tcPr>
          <w:p w:rsidR="00A43348" w:rsidRPr="00E9132D" w:rsidRDefault="00A43348" w:rsidP="00E9132D">
            <w:pPr>
              <w:bidi/>
              <w:jc w:val="center"/>
              <w:rPr>
                <w:rFonts w:cs="B Nazanin"/>
                <w:lang w:bidi="fa-IR"/>
              </w:rPr>
            </w:pPr>
            <w:r w:rsidRPr="00E9132D">
              <w:rPr>
                <w:rFonts w:cs="B Nazanin" w:hint="cs"/>
                <w:rtl/>
              </w:rPr>
              <w:t>مقرر گردید موضوع تا رسیدن به دستاورد پیگیری گردد.</w:t>
            </w:r>
          </w:p>
        </w:tc>
        <w:tc>
          <w:tcPr>
            <w:tcW w:w="3028" w:type="dxa"/>
            <w:noWrap/>
            <w:vAlign w:val="center"/>
            <w:hideMark/>
          </w:tcPr>
          <w:p w:rsidR="00A43348" w:rsidRPr="00E9132D" w:rsidRDefault="00A43348" w:rsidP="00203BA5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به‌</w:t>
            </w:r>
            <w:r w:rsidRPr="00E9132D">
              <w:rPr>
                <w:rFonts w:cs="B Nazanin" w:hint="cs"/>
                <w:rtl/>
              </w:rPr>
              <w:t>منظور بومی</w:t>
            </w:r>
            <w:r>
              <w:rPr>
                <w:rFonts w:cs="B Nazanin" w:hint="cs"/>
                <w:rtl/>
              </w:rPr>
              <w:t>‌</w:t>
            </w:r>
            <w:r w:rsidRPr="00E9132D">
              <w:rPr>
                <w:rFonts w:cs="B Nazanin" w:hint="cs"/>
                <w:rtl/>
              </w:rPr>
              <w:t>سازی و بهره</w:t>
            </w:r>
            <w:r>
              <w:rPr>
                <w:rFonts w:cs="B Nazanin" w:hint="cs"/>
                <w:rtl/>
              </w:rPr>
              <w:t>‌</w:t>
            </w:r>
            <w:r w:rsidRPr="00E9132D">
              <w:rPr>
                <w:rFonts w:cs="B Nazanin" w:hint="cs"/>
                <w:rtl/>
              </w:rPr>
              <w:t>گیری از ظرفیت</w:t>
            </w:r>
            <w:r>
              <w:rPr>
                <w:rFonts w:cs="B Nazanin" w:hint="cs"/>
                <w:rtl/>
              </w:rPr>
              <w:t>‌های منطقه‌</w:t>
            </w:r>
            <w:r w:rsidRPr="00E9132D">
              <w:rPr>
                <w:rFonts w:cs="B Nazanin" w:hint="cs"/>
                <w:rtl/>
              </w:rPr>
              <w:t>ای</w:t>
            </w:r>
          </w:p>
        </w:tc>
      </w:tr>
      <w:tr w:rsidR="00A43348" w:rsidRPr="00E9132D" w:rsidTr="00926D11">
        <w:trPr>
          <w:trHeight w:val="402"/>
        </w:trPr>
        <w:tc>
          <w:tcPr>
            <w:tcW w:w="803" w:type="dxa"/>
            <w:noWrap/>
            <w:vAlign w:val="center"/>
          </w:tcPr>
          <w:p w:rsidR="00A43348" w:rsidRPr="00E9132D" w:rsidRDefault="00926D11" w:rsidP="00E9132D">
            <w:pPr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3365" w:type="dxa"/>
            <w:noWrap/>
            <w:vAlign w:val="center"/>
            <w:hideMark/>
          </w:tcPr>
          <w:p w:rsidR="00A43348" w:rsidRPr="00E9132D" w:rsidRDefault="00A43348" w:rsidP="00E9132D">
            <w:pPr>
              <w:bidi/>
              <w:jc w:val="center"/>
              <w:rPr>
                <w:rFonts w:cs="B Nazanin"/>
                <w:lang w:bidi="fa-IR"/>
              </w:rPr>
            </w:pPr>
            <w:r w:rsidRPr="00E9132D">
              <w:rPr>
                <w:rFonts w:cs="B Nazanin" w:hint="cs"/>
                <w:rtl/>
              </w:rPr>
              <w:t>افتتاح دفتر همکاری با داشگاه کشاورزی ساری</w:t>
            </w:r>
          </w:p>
        </w:tc>
        <w:tc>
          <w:tcPr>
            <w:tcW w:w="4617" w:type="dxa"/>
            <w:noWrap/>
            <w:vAlign w:val="center"/>
            <w:hideMark/>
          </w:tcPr>
          <w:p w:rsidR="00A43348" w:rsidRPr="00E9132D" w:rsidRDefault="00A43348" w:rsidP="00B80293">
            <w:pPr>
              <w:bidi/>
              <w:jc w:val="center"/>
              <w:rPr>
                <w:rFonts w:cs="B Nazanin"/>
                <w:lang w:bidi="fa-IR"/>
              </w:rPr>
            </w:pPr>
            <w:r w:rsidRPr="00E9132D">
              <w:rPr>
                <w:rFonts w:cs="B Nazanin" w:hint="cs"/>
                <w:rtl/>
              </w:rPr>
              <w:t>ایجاد دفترهای همکاری، کارگروه</w:t>
            </w:r>
            <w:r>
              <w:rPr>
                <w:rFonts w:cs="B Nazanin" w:hint="cs"/>
                <w:rtl/>
              </w:rPr>
              <w:t>‌</w:t>
            </w:r>
            <w:r w:rsidRPr="00E9132D">
              <w:rPr>
                <w:rFonts w:cs="B Nazanin" w:hint="cs"/>
                <w:rtl/>
              </w:rPr>
              <w:t>های مشترک و ...</w:t>
            </w:r>
          </w:p>
        </w:tc>
        <w:tc>
          <w:tcPr>
            <w:tcW w:w="3028" w:type="dxa"/>
            <w:noWrap/>
            <w:vAlign w:val="center"/>
            <w:hideMark/>
          </w:tcPr>
          <w:p w:rsidR="00A43348" w:rsidRPr="00E9132D" w:rsidRDefault="00A43348" w:rsidP="00E9132D">
            <w:pPr>
              <w:bidi/>
              <w:jc w:val="center"/>
              <w:rPr>
                <w:rFonts w:cs="B Nazanin"/>
                <w:rtl/>
              </w:rPr>
            </w:pPr>
            <w:r w:rsidRPr="00E9132D">
              <w:rPr>
                <w:rFonts w:cs="B Nazanin" w:hint="cs"/>
                <w:rtl/>
              </w:rPr>
              <w:t>آقای</w:t>
            </w:r>
            <w:r w:rsidR="00CF78C2">
              <w:rPr>
                <w:rFonts w:cs="B Nazanin" w:hint="cs"/>
                <w:rtl/>
              </w:rPr>
              <w:t>ا</w:t>
            </w:r>
            <w:r w:rsidRPr="00E9132D">
              <w:rPr>
                <w:rFonts w:cs="B Nazanin" w:hint="cs"/>
                <w:rtl/>
              </w:rPr>
              <w:t>ن دکتر یخکشی، تیموریان، مهندسان براری، زبردست و ...</w:t>
            </w:r>
          </w:p>
        </w:tc>
      </w:tr>
    </w:tbl>
    <w:p w:rsidR="00E9132D" w:rsidRDefault="00E9132D" w:rsidP="00E9132D">
      <w:pPr>
        <w:bidi/>
        <w:rPr>
          <w:rtl/>
          <w:lang w:bidi="fa-IR"/>
        </w:rPr>
      </w:pPr>
    </w:p>
    <w:p w:rsidR="007454EB" w:rsidRDefault="007454EB" w:rsidP="007454EB">
      <w:pPr>
        <w:bidi/>
        <w:rPr>
          <w:rtl/>
          <w:lang w:bidi="fa-IR"/>
        </w:rPr>
      </w:pPr>
    </w:p>
    <w:p w:rsidR="007454EB" w:rsidRDefault="005A1C7A" w:rsidP="007454EB">
      <w:pPr>
        <w:bidi/>
        <w:rPr>
          <w:rtl/>
          <w:lang w:bidi="fa-IR"/>
        </w:rPr>
      </w:pPr>
      <w:r>
        <w:rPr>
          <w:noProof/>
        </w:rPr>
        <w:drawing>
          <wp:inline distT="0" distB="0" distL="0" distR="0" wp14:anchorId="6F336889" wp14:editId="4BB43372">
            <wp:extent cx="4124325" cy="2324100"/>
            <wp:effectExtent l="0" t="0" r="9525" b="0"/>
            <wp:docPr id="41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8" name="Picture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5A1C7A">
        <w:rPr>
          <w:noProof/>
        </w:rPr>
        <w:t xml:space="preserve"> </w:t>
      </w:r>
      <w:r>
        <w:rPr>
          <w:noProof/>
        </w:rPr>
        <w:drawing>
          <wp:inline distT="0" distB="0" distL="0" distR="0" wp14:anchorId="28DDACE1" wp14:editId="74936FD8">
            <wp:extent cx="3562350" cy="1419225"/>
            <wp:effectExtent l="0" t="0" r="0" b="9525"/>
            <wp:docPr id="41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9" name="Picture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7454EB" w:rsidRDefault="007454EB" w:rsidP="007454EB">
      <w:pPr>
        <w:bidi/>
        <w:rPr>
          <w:rtl/>
          <w:lang w:bidi="fa-IR"/>
        </w:rPr>
      </w:pPr>
    </w:p>
    <w:p w:rsidR="007454EB" w:rsidRDefault="007454EB" w:rsidP="007454EB">
      <w:pPr>
        <w:bidi/>
        <w:rPr>
          <w:lang w:bidi="fa-IR"/>
        </w:rPr>
      </w:pPr>
    </w:p>
    <w:p w:rsidR="002B55BC" w:rsidRDefault="002B55BC" w:rsidP="002B55BC">
      <w:pPr>
        <w:bidi/>
        <w:rPr>
          <w:rtl/>
          <w:lang w:bidi="fa-IR"/>
        </w:rPr>
      </w:pPr>
    </w:p>
    <w:p w:rsidR="007454EB" w:rsidRDefault="007454EB" w:rsidP="007454EB">
      <w:pPr>
        <w:bidi/>
        <w:rPr>
          <w:rtl/>
          <w:lang w:bidi="fa-IR"/>
        </w:rPr>
      </w:pPr>
    </w:p>
    <w:p w:rsidR="007454EB" w:rsidRPr="007454EB" w:rsidRDefault="007454EB" w:rsidP="0099469E">
      <w:pPr>
        <w:bidi/>
        <w:jc w:val="center"/>
        <w:rPr>
          <w:rFonts w:cs="B Nazanin"/>
          <w:b/>
          <w:bCs/>
          <w:i/>
          <w:iCs/>
          <w:sz w:val="24"/>
          <w:szCs w:val="24"/>
          <w:rtl/>
          <w:lang w:bidi="fa-IR"/>
        </w:rPr>
      </w:pPr>
      <w:r w:rsidRPr="007454EB">
        <w:rPr>
          <w:rFonts w:cs="B Nazanin" w:hint="cs"/>
          <w:b/>
          <w:bCs/>
          <w:i/>
          <w:iCs/>
          <w:sz w:val="24"/>
          <w:szCs w:val="24"/>
          <w:rtl/>
          <w:lang w:bidi="fa-IR"/>
        </w:rPr>
        <w:t>گزارش</w:t>
      </w:r>
      <w:r w:rsidRPr="007454EB">
        <w:rPr>
          <w:rFonts w:cs="B Nazanin"/>
          <w:b/>
          <w:bCs/>
          <w:i/>
          <w:iCs/>
          <w:sz w:val="24"/>
          <w:szCs w:val="24"/>
          <w:rtl/>
          <w:lang w:bidi="fa-IR"/>
        </w:rPr>
        <w:t xml:space="preserve"> </w:t>
      </w:r>
      <w:r w:rsidRPr="007454EB">
        <w:rPr>
          <w:rFonts w:cs="B Nazanin" w:hint="cs"/>
          <w:b/>
          <w:bCs/>
          <w:i/>
          <w:iCs/>
          <w:sz w:val="24"/>
          <w:szCs w:val="24"/>
          <w:rtl/>
          <w:lang w:bidi="fa-IR"/>
        </w:rPr>
        <w:t>مصادیق</w:t>
      </w:r>
      <w:r w:rsidRPr="007454EB">
        <w:rPr>
          <w:rFonts w:cs="B Nazanin"/>
          <w:b/>
          <w:bCs/>
          <w:i/>
          <w:iCs/>
          <w:sz w:val="24"/>
          <w:szCs w:val="24"/>
          <w:rtl/>
          <w:lang w:bidi="fa-IR"/>
        </w:rPr>
        <w:t xml:space="preserve"> </w:t>
      </w:r>
      <w:r w:rsidRPr="007454EB">
        <w:rPr>
          <w:rFonts w:cs="B Nazanin" w:hint="cs"/>
          <w:b/>
          <w:bCs/>
          <w:i/>
          <w:iCs/>
          <w:sz w:val="24"/>
          <w:szCs w:val="24"/>
          <w:rtl/>
          <w:lang w:bidi="fa-IR"/>
        </w:rPr>
        <w:t>کاربرد</w:t>
      </w:r>
      <w:r w:rsidRPr="007454EB">
        <w:rPr>
          <w:rFonts w:cs="B Nazanin"/>
          <w:b/>
          <w:bCs/>
          <w:i/>
          <w:iCs/>
          <w:sz w:val="24"/>
          <w:szCs w:val="24"/>
          <w:rtl/>
          <w:lang w:bidi="fa-IR"/>
        </w:rPr>
        <w:t xml:space="preserve"> </w:t>
      </w:r>
      <w:r w:rsidRPr="007454EB">
        <w:rPr>
          <w:rFonts w:cs="B Nazanin" w:hint="cs"/>
          <w:b/>
          <w:bCs/>
          <w:i/>
          <w:iCs/>
          <w:sz w:val="24"/>
          <w:szCs w:val="24"/>
          <w:rtl/>
          <w:lang w:bidi="fa-IR"/>
        </w:rPr>
        <w:t>پروژه‌هاي</w:t>
      </w:r>
      <w:r w:rsidRPr="007454EB">
        <w:rPr>
          <w:rFonts w:cs="B Nazanin"/>
          <w:b/>
          <w:bCs/>
          <w:i/>
          <w:iCs/>
          <w:sz w:val="24"/>
          <w:szCs w:val="24"/>
          <w:rtl/>
          <w:lang w:bidi="fa-IR"/>
        </w:rPr>
        <w:t xml:space="preserve"> </w:t>
      </w:r>
      <w:r w:rsidR="0099469E">
        <w:rPr>
          <w:rFonts w:cs="B Nazanin" w:hint="cs"/>
          <w:b/>
          <w:bCs/>
          <w:i/>
          <w:iCs/>
          <w:sz w:val="24"/>
          <w:szCs w:val="24"/>
          <w:rtl/>
          <w:lang w:bidi="fa-IR"/>
        </w:rPr>
        <w:t xml:space="preserve">پژوهشی پایان </w:t>
      </w:r>
      <w:r w:rsidRPr="007454EB">
        <w:rPr>
          <w:rFonts w:cs="B Nazanin" w:hint="cs"/>
          <w:b/>
          <w:bCs/>
          <w:i/>
          <w:iCs/>
          <w:sz w:val="24"/>
          <w:szCs w:val="24"/>
          <w:rtl/>
          <w:lang w:bidi="fa-IR"/>
        </w:rPr>
        <w:t>يافته</w:t>
      </w:r>
      <w:r w:rsidRPr="007454EB">
        <w:rPr>
          <w:rFonts w:cs="B Nazanin"/>
          <w:b/>
          <w:bCs/>
          <w:i/>
          <w:iCs/>
          <w:sz w:val="24"/>
          <w:szCs w:val="24"/>
          <w:rtl/>
          <w:lang w:bidi="fa-IR"/>
        </w:rPr>
        <w:t xml:space="preserve"> </w:t>
      </w:r>
      <w:r w:rsidRPr="007454EB">
        <w:rPr>
          <w:rFonts w:cs="B Nazanin" w:hint="cs"/>
          <w:b/>
          <w:bCs/>
          <w:i/>
          <w:iCs/>
          <w:sz w:val="24"/>
          <w:szCs w:val="24"/>
          <w:rtl/>
          <w:lang w:bidi="fa-IR"/>
        </w:rPr>
        <w:t>شركت</w:t>
      </w:r>
      <w:r w:rsidRPr="007454EB">
        <w:rPr>
          <w:rFonts w:cs="B Nazanin"/>
          <w:b/>
          <w:bCs/>
          <w:i/>
          <w:iCs/>
          <w:sz w:val="24"/>
          <w:szCs w:val="24"/>
          <w:rtl/>
          <w:lang w:bidi="fa-IR"/>
        </w:rPr>
        <w:t xml:space="preserve"> </w:t>
      </w:r>
      <w:r>
        <w:rPr>
          <w:rFonts w:cs="B Nazanin" w:hint="cs"/>
          <w:b/>
          <w:bCs/>
          <w:i/>
          <w:iCs/>
          <w:sz w:val="24"/>
          <w:szCs w:val="24"/>
          <w:rtl/>
          <w:lang w:bidi="fa-IR"/>
        </w:rPr>
        <w:t xml:space="preserve">برای </w:t>
      </w:r>
      <w:r w:rsidRPr="007454EB">
        <w:rPr>
          <w:rFonts w:cs="B Nazanin" w:hint="cs"/>
          <w:b/>
          <w:bCs/>
          <w:i/>
          <w:iCs/>
          <w:sz w:val="24"/>
          <w:szCs w:val="24"/>
          <w:rtl/>
          <w:lang w:bidi="fa-IR"/>
        </w:rPr>
        <w:t>ارتقاي</w:t>
      </w:r>
      <w:r w:rsidRPr="007454EB">
        <w:rPr>
          <w:rFonts w:cs="B Nazanin"/>
          <w:b/>
          <w:bCs/>
          <w:i/>
          <w:iCs/>
          <w:sz w:val="24"/>
          <w:szCs w:val="24"/>
          <w:rtl/>
          <w:lang w:bidi="fa-IR"/>
        </w:rPr>
        <w:t xml:space="preserve"> </w:t>
      </w:r>
      <w:r w:rsidRPr="007454EB">
        <w:rPr>
          <w:rFonts w:cs="B Nazanin" w:hint="cs"/>
          <w:b/>
          <w:bCs/>
          <w:i/>
          <w:iCs/>
          <w:sz w:val="24"/>
          <w:szCs w:val="24"/>
          <w:rtl/>
          <w:lang w:bidi="fa-IR"/>
        </w:rPr>
        <w:t>سطح</w:t>
      </w:r>
      <w:r w:rsidRPr="007454EB">
        <w:rPr>
          <w:rFonts w:cs="B Nazanin"/>
          <w:b/>
          <w:bCs/>
          <w:i/>
          <w:iCs/>
          <w:sz w:val="24"/>
          <w:szCs w:val="24"/>
          <w:rtl/>
          <w:lang w:bidi="fa-IR"/>
        </w:rPr>
        <w:t xml:space="preserve"> </w:t>
      </w:r>
      <w:r w:rsidRPr="007454EB">
        <w:rPr>
          <w:rFonts w:cs="B Nazanin" w:hint="cs"/>
          <w:b/>
          <w:bCs/>
          <w:i/>
          <w:iCs/>
          <w:sz w:val="24"/>
          <w:szCs w:val="24"/>
          <w:rtl/>
          <w:lang w:bidi="fa-IR"/>
        </w:rPr>
        <w:t>فن‌آوري</w:t>
      </w:r>
      <w:r w:rsidRPr="007454EB">
        <w:rPr>
          <w:rFonts w:cs="B Nazanin"/>
          <w:b/>
          <w:bCs/>
          <w:i/>
          <w:iCs/>
          <w:sz w:val="24"/>
          <w:szCs w:val="24"/>
          <w:rtl/>
          <w:lang w:bidi="fa-IR"/>
        </w:rPr>
        <w:t xml:space="preserve"> </w:t>
      </w:r>
      <w:r w:rsidRPr="007454EB">
        <w:rPr>
          <w:rFonts w:cs="B Nazanin" w:hint="cs"/>
          <w:b/>
          <w:bCs/>
          <w:i/>
          <w:iCs/>
          <w:sz w:val="24"/>
          <w:szCs w:val="24"/>
          <w:rtl/>
          <w:lang w:bidi="fa-IR"/>
        </w:rPr>
        <w:t>و</w:t>
      </w:r>
      <w:r w:rsidRPr="007454EB">
        <w:rPr>
          <w:rFonts w:cs="B Nazanin"/>
          <w:b/>
          <w:bCs/>
          <w:i/>
          <w:iCs/>
          <w:sz w:val="24"/>
          <w:szCs w:val="24"/>
          <w:rtl/>
          <w:lang w:bidi="fa-IR"/>
        </w:rPr>
        <w:t xml:space="preserve"> </w:t>
      </w:r>
      <w:r w:rsidRPr="007454EB">
        <w:rPr>
          <w:rFonts w:cs="B Nazanin" w:hint="cs"/>
          <w:b/>
          <w:bCs/>
          <w:i/>
          <w:iCs/>
          <w:sz w:val="24"/>
          <w:szCs w:val="24"/>
          <w:rtl/>
          <w:lang w:bidi="fa-IR"/>
        </w:rPr>
        <w:t>يا</w:t>
      </w:r>
      <w:r w:rsidRPr="007454EB">
        <w:rPr>
          <w:rFonts w:cs="B Nazanin"/>
          <w:b/>
          <w:bCs/>
          <w:i/>
          <w:iCs/>
          <w:sz w:val="24"/>
          <w:szCs w:val="24"/>
          <w:rtl/>
          <w:lang w:bidi="fa-IR"/>
        </w:rPr>
        <w:t xml:space="preserve"> </w:t>
      </w:r>
      <w:r w:rsidRPr="007454EB">
        <w:rPr>
          <w:rFonts w:cs="B Nazanin" w:hint="cs"/>
          <w:b/>
          <w:bCs/>
          <w:i/>
          <w:iCs/>
          <w:sz w:val="24"/>
          <w:szCs w:val="24"/>
          <w:rtl/>
          <w:lang w:bidi="fa-IR"/>
        </w:rPr>
        <w:t>حل</w:t>
      </w:r>
      <w:r w:rsidRPr="007454EB">
        <w:rPr>
          <w:rFonts w:cs="B Nazanin"/>
          <w:b/>
          <w:bCs/>
          <w:i/>
          <w:iCs/>
          <w:sz w:val="24"/>
          <w:szCs w:val="24"/>
          <w:rtl/>
          <w:lang w:bidi="fa-IR"/>
        </w:rPr>
        <w:t xml:space="preserve"> </w:t>
      </w:r>
      <w:r w:rsidRPr="007454EB">
        <w:rPr>
          <w:rFonts w:cs="B Nazanin" w:hint="cs"/>
          <w:b/>
          <w:bCs/>
          <w:i/>
          <w:iCs/>
          <w:sz w:val="24"/>
          <w:szCs w:val="24"/>
          <w:rtl/>
          <w:lang w:bidi="fa-IR"/>
        </w:rPr>
        <w:t>مشكلات</w:t>
      </w:r>
      <w:r w:rsidRPr="007454EB">
        <w:rPr>
          <w:rFonts w:cs="B Nazanin"/>
          <w:b/>
          <w:bCs/>
          <w:i/>
          <w:iCs/>
          <w:sz w:val="24"/>
          <w:szCs w:val="24"/>
          <w:rtl/>
          <w:lang w:bidi="fa-IR"/>
        </w:rPr>
        <w:t xml:space="preserve"> </w:t>
      </w:r>
      <w:r w:rsidRPr="007454EB">
        <w:rPr>
          <w:rFonts w:cs="B Nazanin" w:hint="cs"/>
          <w:b/>
          <w:bCs/>
          <w:i/>
          <w:iCs/>
          <w:sz w:val="24"/>
          <w:szCs w:val="24"/>
          <w:rtl/>
          <w:lang w:bidi="fa-IR"/>
        </w:rPr>
        <w:t>بخش</w:t>
      </w:r>
      <w:r w:rsidRPr="007454EB">
        <w:rPr>
          <w:rFonts w:cs="B Nazanin"/>
          <w:b/>
          <w:bCs/>
          <w:i/>
          <w:iCs/>
          <w:sz w:val="24"/>
          <w:szCs w:val="24"/>
          <w:rtl/>
          <w:lang w:bidi="fa-IR"/>
        </w:rPr>
        <w:t xml:space="preserve"> </w:t>
      </w:r>
      <w:r w:rsidRPr="007454EB">
        <w:rPr>
          <w:rFonts w:cs="B Nazanin" w:hint="cs"/>
          <w:b/>
          <w:bCs/>
          <w:i/>
          <w:iCs/>
          <w:sz w:val="24"/>
          <w:szCs w:val="24"/>
          <w:rtl/>
          <w:lang w:bidi="fa-IR"/>
        </w:rPr>
        <w:t>آب</w:t>
      </w:r>
      <w:r w:rsidRPr="007454EB">
        <w:rPr>
          <w:rFonts w:cs="B Nazanin"/>
          <w:b/>
          <w:bCs/>
          <w:i/>
          <w:iCs/>
          <w:sz w:val="24"/>
          <w:szCs w:val="24"/>
          <w:rtl/>
          <w:lang w:bidi="fa-IR"/>
        </w:rPr>
        <w:t xml:space="preserve"> </w:t>
      </w:r>
      <w:r w:rsidRPr="007454EB">
        <w:rPr>
          <w:rFonts w:cs="B Nazanin" w:hint="cs"/>
          <w:b/>
          <w:bCs/>
          <w:i/>
          <w:iCs/>
          <w:sz w:val="24"/>
          <w:szCs w:val="24"/>
          <w:rtl/>
          <w:lang w:bidi="fa-IR"/>
        </w:rPr>
        <w:t>استان</w:t>
      </w:r>
    </w:p>
    <w:p w:rsidR="000D7200" w:rsidRDefault="007454EB" w:rsidP="007454EB">
      <w:pPr>
        <w:bidi/>
        <w:jc w:val="center"/>
        <w:rPr>
          <w:rFonts w:cs="B Nazanin"/>
          <w:b/>
          <w:bCs/>
          <w:i/>
          <w:iCs/>
          <w:sz w:val="24"/>
          <w:szCs w:val="24"/>
          <w:lang w:bidi="fa-IR"/>
        </w:rPr>
      </w:pPr>
      <w:r w:rsidRPr="007454EB">
        <w:rPr>
          <w:rFonts w:cs="B Nazanin"/>
          <w:b/>
          <w:bCs/>
          <w:i/>
          <w:iCs/>
          <w:sz w:val="24"/>
          <w:szCs w:val="24"/>
          <w:rtl/>
          <w:lang w:bidi="fa-IR"/>
        </w:rPr>
        <w:t>(</w:t>
      </w:r>
      <w:r w:rsidRPr="007454EB">
        <w:rPr>
          <w:rFonts w:cs="B Nazanin" w:hint="cs"/>
          <w:b/>
          <w:bCs/>
          <w:i/>
          <w:iCs/>
          <w:sz w:val="24"/>
          <w:szCs w:val="24"/>
          <w:rtl/>
          <w:lang w:bidi="fa-IR"/>
        </w:rPr>
        <w:t>سالهای</w:t>
      </w:r>
      <w:r w:rsidRPr="007454EB">
        <w:rPr>
          <w:rFonts w:cs="B Nazanin"/>
          <w:b/>
          <w:bCs/>
          <w:i/>
          <w:iCs/>
          <w:sz w:val="24"/>
          <w:szCs w:val="24"/>
          <w:rtl/>
          <w:lang w:bidi="fa-IR"/>
        </w:rPr>
        <w:t xml:space="preserve"> 97 </w:t>
      </w:r>
      <w:r w:rsidRPr="007454EB">
        <w:rPr>
          <w:rFonts w:cs="B Nazanin" w:hint="cs"/>
          <w:b/>
          <w:bCs/>
          <w:i/>
          <w:iCs/>
          <w:sz w:val="24"/>
          <w:szCs w:val="24"/>
          <w:rtl/>
          <w:lang w:bidi="fa-IR"/>
        </w:rPr>
        <w:t>،</w:t>
      </w:r>
      <w:r w:rsidRPr="007454EB">
        <w:rPr>
          <w:rFonts w:cs="B Nazanin"/>
          <w:b/>
          <w:bCs/>
          <w:i/>
          <w:iCs/>
          <w:sz w:val="24"/>
          <w:szCs w:val="24"/>
          <w:rtl/>
          <w:lang w:bidi="fa-IR"/>
        </w:rPr>
        <w:t xml:space="preserve">  98 </w:t>
      </w:r>
      <w:r w:rsidRPr="007454EB">
        <w:rPr>
          <w:rFonts w:cs="B Nazanin" w:hint="cs"/>
          <w:b/>
          <w:bCs/>
          <w:i/>
          <w:iCs/>
          <w:sz w:val="24"/>
          <w:szCs w:val="24"/>
          <w:rtl/>
          <w:lang w:bidi="fa-IR"/>
        </w:rPr>
        <w:t>و</w:t>
      </w:r>
      <w:r w:rsidRPr="007454EB">
        <w:rPr>
          <w:rFonts w:cs="B Nazanin"/>
          <w:b/>
          <w:bCs/>
          <w:i/>
          <w:iCs/>
          <w:sz w:val="24"/>
          <w:szCs w:val="24"/>
          <w:rtl/>
          <w:lang w:bidi="fa-IR"/>
        </w:rPr>
        <w:t xml:space="preserve"> 99)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671"/>
        <w:gridCol w:w="5009"/>
        <w:gridCol w:w="1541"/>
        <w:gridCol w:w="3047"/>
        <w:gridCol w:w="2145"/>
      </w:tblGrid>
      <w:tr w:rsidR="00E00E2A" w:rsidRPr="000D7200" w:rsidTr="00926D11">
        <w:trPr>
          <w:trHeight w:val="735"/>
        </w:trPr>
        <w:tc>
          <w:tcPr>
            <w:tcW w:w="671" w:type="dxa"/>
            <w:noWrap/>
            <w:vAlign w:val="center"/>
          </w:tcPr>
          <w:p w:rsidR="00E00E2A" w:rsidRPr="000D7200" w:rsidRDefault="00E00E2A" w:rsidP="00926D11">
            <w:pPr>
              <w:bidi/>
              <w:jc w:val="center"/>
              <w:rPr>
                <w:rFonts w:cs="B Nazanin"/>
                <w:sz w:val="24"/>
                <w:szCs w:val="24"/>
                <w:lang w:bidi="fa-IR"/>
              </w:rPr>
            </w:pPr>
            <w:r w:rsidRPr="000D7200">
              <w:rPr>
                <w:rFonts w:cs="B Nazanin" w:hint="cs"/>
                <w:b/>
                <w:bCs/>
                <w:sz w:val="24"/>
                <w:szCs w:val="24"/>
                <w:rtl/>
              </w:rPr>
              <w:t>رديف</w:t>
            </w:r>
          </w:p>
        </w:tc>
        <w:tc>
          <w:tcPr>
            <w:tcW w:w="5009" w:type="dxa"/>
            <w:noWrap/>
            <w:vAlign w:val="center"/>
          </w:tcPr>
          <w:p w:rsidR="00E00E2A" w:rsidRPr="000D7200" w:rsidRDefault="00E00E2A" w:rsidP="00926D11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0D7200">
              <w:rPr>
                <w:rFonts w:cs="B Nazanin" w:hint="cs"/>
                <w:b/>
                <w:bCs/>
                <w:sz w:val="24"/>
                <w:szCs w:val="24"/>
                <w:rtl/>
              </w:rPr>
              <w:t>عنوان پروژه</w:t>
            </w:r>
          </w:p>
        </w:tc>
        <w:tc>
          <w:tcPr>
            <w:tcW w:w="1541" w:type="dxa"/>
            <w:noWrap/>
            <w:vAlign w:val="center"/>
          </w:tcPr>
          <w:p w:rsidR="00E00E2A" w:rsidRPr="000D7200" w:rsidRDefault="00E00E2A" w:rsidP="00926D11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0D7200">
              <w:rPr>
                <w:rFonts w:cs="B Nazanin" w:hint="cs"/>
                <w:b/>
                <w:bCs/>
                <w:sz w:val="24"/>
                <w:szCs w:val="24"/>
                <w:rtl/>
              </w:rPr>
              <w:t>نوع دستاورد</w:t>
            </w:r>
          </w:p>
        </w:tc>
        <w:tc>
          <w:tcPr>
            <w:tcW w:w="3047" w:type="dxa"/>
            <w:noWrap/>
            <w:vAlign w:val="center"/>
          </w:tcPr>
          <w:p w:rsidR="00E00E2A" w:rsidRPr="000D7200" w:rsidRDefault="00E00E2A" w:rsidP="00926D1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0D7200">
              <w:rPr>
                <w:rFonts w:cs="B Nazanin" w:hint="cs"/>
                <w:b/>
                <w:bCs/>
                <w:sz w:val="24"/>
                <w:szCs w:val="24"/>
                <w:rtl/>
              </w:rPr>
              <w:t>بهره بردار نهايي نتايج تحقيق</w:t>
            </w:r>
          </w:p>
        </w:tc>
        <w:tc>
          <w:tcPr>
            <w:tcW w:w="2145" w:type="dxa"/>
            <w:vAlign w:val="center"/>
          </w:tcPr>
          <w:p w:rsidR="00E00E2A" w:rsidRPr="000D7200" w:rsidRDefault="00E00E2A" w:rsidP="00926D11">
            <w:pPr>
              <w:bidi/>
              <w:jc w:val="center"/>
              <w:rPr>
                <w:rFonts w:cs="B Nazanin"/>
                <w:sz w:val="24"/>
                <w:szCs w:val="24"/>
                <w:lang w:bidi="fa-IR"/>
              </w:rPr>
            </w:pPr>
            <w:r w:rsidRPr="000D7200">
              <w:rPr>
                <w:rFonts w:cs="B Nazanin" w:hint="cs"/>
                <w:b/>
                <w:bCs/>
                <w:sz w:val="24"/>
                <w:szCs w:val="24"/>
                <w:rtl/>
              </w:rPr>
              <w:t>برآورد ریالی منافع ملی، ميزان صرفه جويي يا درآمد حاصل از اجرا و پياده سازي پروژه</w:t>
            </w:r>
          </w:p>
        </w:tc>
      </w:tr>
      <w:tr w:rsidR="00E00E2A" w:rsidRPr="000D7200" w:rsidTr="00926D11">
        <w:trPr>
          <w:trHeight w:val="735"/>
        </w:trPr>
        <w:tc>
          <w:tcPr>
            <w:tcW w:w="671" w:type="dxa"/>
            <w:noWrap/>
            <w:vAlign w:val="center"/>
          </w:tcPr>
          <w:p w:rsidR="00E00E2A" w:rsidRPr="000D7200" w:rsidRDefault="001D0567" w:rsidP="00926D11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5009" w:type="dxa"/>
            <w:noWrap/>
            <w:vAlign w:val="center"/>
            <w:hideMark/>
          </w:tcPr>
          <w:p w:rsidR="00E00E2A" w:rsidRPr="000D7200" w:rsidRDefault="00E00E2A" w:rsidP="00926D11">
            <w:pPr>
              <w:bidi/>
              <w:jc w:val="center"/>
              <w:rPr>
                <w:rFonts w:cs="B Nazanin"/>
                <w:sz w:val="24"/>
                <w:szCs w:val="24"/>
                <w:lang w:bidi="fa-IR"/>
              </w:rPr>
            </w:pPr>
            <w:r w:rsidRPr="000D7200">
              <w:rPr>
                <w:rFonts w:cs="B Nazanin" w:hint="cs"/>
                <w:sz w:val="24"/>
                <w:szCs w:val="24"/>
                <w:rtl/>
              </w:rPr>
              <w:t>بررسی جامع منابع آب کارستی در استان مازندران- مطالعه موردی حوضه هراز</w:t>
            </w:r>
          </w:p>
        </w:tc>
        <w:tc>
          <w:tcPr>
            <w:tcW w:w="1541" w:type="dxa"/>
            <w:noWrap/>
            <w:vAlign w:val="center"/>
            <w:hideMark/>
          </w:tcPr>
          <w:p w:rsidR="00E00E2A" w:rsidRPr="000D7200" w:rsidRDefault="00E00E2A" w:rsidP="00926D11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0D7200">
              <w:rPr>
                <w:rFonts w:cs="B Nazanin" w:hint="cs"/>
                <w:sz w:val="24"/>
                <w:szCs w:val="24"/>
                <w:rtl/>
              </w:rPr>
              <w:t>شناسایی نسبی سازندها و منابع آب کارستی حوضه هراز</w:t>
            </w:r>
          </w:p>
        </w:tc>
        <w:tc>
          <w:tcPr>
            <w:tcW w:w="3047" w:type="dxa"/>
            <w:noWrap/>
            <w:vAlign w:val="center"/>
            <w:hideMark/>
          </w:tcPr>
          <w:p w:rsidR="00E00E2A" w:rsidRPr="000D7200" w:rsidRDefault="00E00E2A" w:rsidP="00926D11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0D7200">
              <w:rPr>
                <w:rFonts w:cs="B Nazanin" w:hint="cs"/>
                <w:sz w:val="24"/>
                <w:szCs w:val="24"/>
                <w:rtl/>
              </w:rPr>
              <w:t>مطالعات پایه منابع آب-معاونت حفاظت و بهره برداری</w:t>
            </w:r>
          </w:p>
        </w:tc>
        <w:tc>
          <w:tcPr>
            <w:tcW w:w="2145" w:type="dxa"/>
            <w:vAlign w:val="center"/>
            <w:hideMark/>
          </w:tcPr>
          <w:p w:rsidR="00E00E2A" w:rsidRPr="000D7200" w:rsidRDefault="00E00E2A" w:rsidP="00926D11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0D7200">
              <w:rPr>
                <w:rFonts w:cs="B Nazanin"/>
                <w:sz w:val="24"/>
                <w:szCs w:val="24"/>
                <w:lang w:bidi="fa-IR"/>
              </w:rPr>
              <w:t>4,000,000,000</w:t>
            </w:r>
          </w:p>
        </w:tc>
      </w:tr>
      <w:tr w:rsidR="00E00E2A" w:rsidRPr="000D7200" w:rsidTr="00926D11">
        <w:trPr>
          <w:trHeight w:val="735"/>
        </w:trPr>
        <w:tc>
          <w:tcPr>
            <w:tcW w:w="671" w:type="dxa"/>
            <w:noWrap/>
            <w:vAlign w:val="center"/>
          </w:tcPr>
          <w:p w:rsidR="00E00E2A" w:rsidRPr="000D7200" w:rsidRDefault="001D0567" w:rsidP="00926D11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5009" w:type="dxa"/>
            <w:noWrap/>
            <w:vAlign w:val="center"/>
            <w:hideMark/>
          </w:tcPr>
          <w:p w:rsidR="00E00E2A" w:rsidRPr="000D7200" w:rsidRDefault="00E00E2A" w:rsidP="00926D11">
            <w:pPr>
              <w:bidi/>
              <w:jc w:val="center"/>
              <w:rPr>
                <w:rFonts w:cs="B Nazanin"/>
                <w:sz w:val="24"/>
                <w:szCs w:val="24"/>
                <w:lang w:bidi="fa-IR"/>
              </w:rPr>
            </w:pPr>
            <w:r w:rsidRPr="000D7200">
              <w:rPr>
                <w:rFonts w:cs="B Nazanin" w:hint="cs"/>
                <w:sz w:val="24"/>
                <w:szCs w:val="24"/>
                <w:rtl/>
              </w:rPr>
              <w:t>مدل شبیه سازی و بهینه سازی (</w:t>
            </w:r>
            <w:r w:rsidRPr="000D7200">
              <w:rPr>
                <w:rFonts w:cs="B Nazanin" w:hint="cs"/>
                <w:sz w:val="24"/>
                <w:szCs w:val="24"/>
                <w:lang w:bidi="fa-IR"/>
              </w:rPr>
              <w:t>DSS</w:t>
            </w:r>
            <w:r w:rsidRPr="000D7200">
              <w:rPr>
                <w:rFonts w:cs="B Nazanin" w:hint="cs"/>
                <w:sz w:val="24"/>
                <w:szCs w:val="24"/>
                <w:rtl/>
              </w:rPr>
              <w:t>) منابع و مصارف آبی استان مازندران (مطالعه موردی: دشت تجن)</w:t>
            </w:r>
          </w:p>
        </w:tc>
        <w:tc>
          <w:tcPr>
            <w:tcW w:w="1541" w:type="dxa"/>
            <w:noWrap/>
            <w:vAlign w:val="center"/>
            <w:hideMark/>
          </w:tcPr>
          <w:p w:rsidR="00E00E2A" w:rsidRPr="000D7200" w:rsidRDefault="00E00E2A" w:rsidP="00926D11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0D7200">
              <w:rPr>
                <w:rFonts w:cs="B Nazanin" w:hint="cs"/>
                <w:sz w:val="24"/>
                <w:szCs w:val="24"/>
                <w:rtl/>
              </w:rPr>
              <w:t>مدلسازی و شبیه سازی و پیش بینی منابع آبی حوضه در آینده</w:t>
            </w:r>
          </w:p>
        </w:tc>
        <w:tc>
          <w:tcPr>
            <w:tcW w:w="3047" w:type="dxa"/>
            <w:noWrap/>
            <w:vAlign w:val="center"/>
            <w:hideMark/>
          </w:tcPr>
          <w:p w:rsidR="00E00E2A" w:rsidRPr="000D7200" w:rsidRDefault="00E00E2A" w:rsidP="00926D11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0D7200">
              <w:rPr>
                <w:rFonts w:cs="B Nazanin" w:hint="cs"/>
                <w:sz w:val="24"/>
                <w:szCs w:val="24"/>
                <w:rtl/>
              </w:rPr>
              <w:t>معاونتهای برنامه ریزی و بهره برداری</w:t>
            </w:r>
          </w:p>
        </w:tc>
        <w:tc>
          <w:tcPr>
            <w:tcW w:w="2145" w:type="dxa"/>
            <w:vAlign w:val="center"/>
            <w:hideMark/>
          </w:tcPr>
          <w:p w:rsidR="00E00E2A" w:rsidRPr="000D7200" w:rsidRDefault="00E00E2A" w:rsidP="00926D11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0D7200">
              <w:rPr>
                <w:rFonts w:cs="B Nazanin"/>
                <w:sz w:val="24"/>
                <w:szCs w:val="24"/>
                <w:lang w:bidi="fa-IR"/>
              </w:rPr>
              <w:t>20,000,000,000</w:t>
            </w:r>
          </w:p>
        </w:tc>
      </w:tr>
      <w:tr w:rsidR="00E00E2A" w:rsidRPr="000D7200" w:rsidTr="00926D11">
        <w:trPr>
          <w:trHeight w:val="735"/>
        </w:trPr>
        <w:tc>
          <w:tcPr>
            <w:tcW w:w="671" w:type="dxa"/>
            <w:noWrap/>
            <w:vAlign w:val="center"/>
          </w:tcPr>
          <w:p w:rsidR="00E00E2A" w:rsidRPr="000D7200" w:rsidRDefault="001D0567" w:rsidP="00926D11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5009" w:type="dxa"/>
            <w:noWrap/>
            <w:vAlign w:val="center"/>
            <w:hideMark/>
          </w:tcPr>
          <w:p w:rsidR="00E00E2A" w:rsidRPr="000D7200" w:rsidRDefault="00E00E2A" w:rsidP="00926D11">
            <w:pPr>
              <w:bidi/>
              <w:jc w:val="center"/>
              <w:rPr>
                <w:rFonts w:cs="B Nazanin"/>
                <w:sz w:val="24"/>
                <w:szCs w:val="24"/>
                <w:lang w:bidi="fa-IR"/>
              </w:rPr>
            </w:pPr>
            <w:r w:rsidRPr="000D7200">
              <w:rPr>
                <w:rFonts w:cs="B Nazanin" w:hint="cs"/>
                <w:sz w:val="24"/>
                <w:szCs w:val="24"/>
                <w:rtl/>
              </w:rPr>
              <w:t>بررسی و مقایسه میزان سموم ارگانوفسفره موجود در منابع آب دشت هراز و مزارع پرورش ماهی و تأثیر آن بر فاکتورهای بیوشیمیایی خون ماهیان</w:t>
            </w:r>
          </w:p>
        </w:tc>
        <w:tc>
          <w:tcPr>
            <w:tcW w:w="1541" w:type="dxa"/>
            <w:noWrap/>
            <w:vAlign w:val="center"/>
            <w:hideMark/>
          </w:tcPr>
          <w:p w:rsidR="00E00E2A" w:rsidRPr="000D7200" w:rsidRDefault="00E00E2A" w:rsidP="00926D11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0D7200">
              <w:rPr>
                <w:rFonts w:cs="B Nazanin" w:hint="cs"/>
                <w:sz w:val="24"/>
                <w:szCs w:val="24"/>
                <w:rtl/>
              </w:rPr>
              <w:t>توصیه های فنی</w:t>
            </w:r>
          </w:p>
        </w:tc>
        <w:tc>
          <w:tcPr>
            <w:tcW w:w="3047" w:type="dxa"/>
            <w:noWrap/>
            <w:vAlign w:val="center"/>
            <w:hideMark/>
          </w:tcPr>
          <w:p w:rsidR="00E00E2A" w:rsidRPr="000D7200" w:rsidRDefault="00E00E2A" w:rsidP="00926D11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0D7200">
              <w:rPr>
                <w:rFonts w:cs="B Nazanin" w:hint="cs"/>
                <w:sz w:val="24"/>
                <w:szCs w:val="24"/>
                <w:rtl/>
              </w:rPr>
              <w:t>دفتر حفاظت کیفی</w:t>
            </w:r>
          </w:p>
        </w:tc>
        <w:tc>
          <w:tcPr>
            <w:tcW w:w="2145" w:type="dxa"/>
            <w:vAlign w:val="center"/>
            <w:hideMark/>
          </w:tcPr>
          <w:p w:rsidR="00E00E2A" w:rsidRPr="000D7200" w:rsidRDefault="00E00E2A" w:rsidP="00926D11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0D7200">
              <w:rPr>
                <w:rFonts w:cs="B Nazanin"/>
                <w:sz w:val="24"/>
                <w:szCs w:val="24"/>
                <w:lang w:bidi="fa-IR"/>
              </w:rPr>
              <w:t>3,500,000,000</w:t>
            </w:r>
          </w:p>
        </w:tc>
      </w:tr>
      <w:tr w:rsidR="00E00E2A" w:rsidRPr="000D7200" w:rsidTr="00926D11">
        <w:trPr>
          <w:trHeight w:val="735"/>
        </w:trPr>
        <w:tc>
          <w:tcPr>
            <w:tcW w:w="671" w:type="dxa"/>
            <w:noWrap/>
            <w:vAlign w:val="center"/>
          </w:tcPr>
          <w:p w:rsidR="00E00E2A" w:rsidRPr="000D7200" w:rsidRDefault="001D0567" w:rsidP="00926D11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5009" w:type="dxa"/>
            <w:noWrap/>
            <w:vAlign w:val="center"/>
            <w:hideMark/>
          </w:tcPr>
          <w:p w:rsidR="00E00E2A" w:rsidRPr="000D7200" w:rsidRDefault="00E00E2A" w:rsidP="00926D11">
            <w:pPr>
              <w:bidi/>
              <w:jc w:val="center"/>
              <w:rPr>
                <w:rFonts w:cs="B Nazanin"/>
                <w:sz w:val="24"/>
                <w:szCs w:val="24"/>
                <w:lang w:bidi="fa-IR"/>
              </w:rPr>
            </w:pPr>
            <w:r w:rsidRPr="000D7200">
              <w:rPr>
                <w:rFonts w:cs="B Nazanin" w:hint="cs"/>
                <w:sz w:val="24"/>
                <w:szCs w:val="24"/>
                <w:rtl/>
              </w:rPr>
              <w:t xml:space="preserve">بررسی میزان آلاینده های آلی (بیسفنول </w:t>
            </w:r>
            <w:r w:rsidRPr="000D7200">
              <w:rPr>
                <w:rFonts w:cs="B Nazanin" w:hint="cs"/>
                <w:sz w:val="24"/>
                <w:szCs w:val="24"/>
                <w:lang w:bidi="fa-IR"/>
              </w:rPr>
              <w:t>A</w:t>
            </w:r>
            <w:r w:rsidRPr="000D7200">
              <w:rPr>
                <w:rFonts w:cs="B Nazanin" w:hint="cs"/>
                <w:sz w:val="24"/>
                <w:szCs w:val="24"/>
                <w:rtl/>
              </w:rPr>
              <w:t xml:space="preserve"> و نونیل فنول)، فلزات سنگین، آنیون ها و کاتیون ها در ورودی دشت و مصب رودخانه های مهم استان مازندران و مقایسه بین ایستگاه های مورد مطالعه از لحاظ آلاینده های مختلف</w:t>
            </w:r>
          </w:p>
        </w:tc>
        <w:tc>
          <w:tcPr>
            <w:tcW w:w="1541" w:type="dxa"/>
            <w:noWrap/>
            <w:vAlign w:val="center"/>
            <w:hideMark/>
          </w:tcPr>
          <w:p w:rsidR="00E00E2A" w:rsidRPr="000D7200" w:rsidRDefault="00E00E2A" w:rsidP="00926D11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0D7200">
              <w:rPr>
                <w:rFonts w:cs="B Nazanin" w:hint="cs"/>
                <w:sz w:val="24"/>
                <w:szCs w:val="24"/>
                <w:rtl/>
              </w:rPr>
              <w:t>توصیه های فنی</w:t>
            </w:r>
          </w:p>
        </w:tc>
        <w:tc>
          <w:tcPr>
            <w:tcW w:w="3047" w:type="dxa"/>
            <w:noWrap/>
            <w:vAlign w:val="center"/>
            <w:hideMark/>
          </w:tcPr>
          <w:p w:rsidR="00E00E2A" w:rsidRPr="000D7200" w:rsidRDefault="00E00E2A" w:rsidP="00926D11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0D7200">
              <w:rPr>
                <w:rFonts w:cs="B Nazanin" w:hint="cs"/>
                <w:sz w:val="24"/>
                <w:szCs w:val="24"/>
                <w:rtl/>
              </w:rPr>
              <w:t>دفتر حفاظت کیفی</w:t>
            </w:r>
          </w:p>
        </w:tc>
        <w:tc>
          <w:tcPr>
            <w:tcW w:w="2145" w:type="dxa"/>
            <w:vAlign w:val="center"/>
            <w:hideMark/>
          </w:tcPr>
          <w:p w:rsidR="00E00E2A" w:rsidRPr="000D7200" w:rsidRDefault="00E00E2A" w:rsidP="00926D11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0D7200">
              <w:rPr>
                <w:rFonts w:cs="B Nazanin"/>
                <w:sz w:val="24"/>
                <w:szCs w:val="24"/>
                <w:lang w:bidi="fa-IR"/>
              </w:rPr>
              <w:t>5,500,000,000</w:t>
            </w:r>
          </w:p>
        </w:tc>
      </w:tr>
      <w:tr w:rsidR="00E00E2A" w:rsidRPr="000D7200" w:rsidTr="00926D11">
        <w:trPr>
          <w:trHeight w:val="735"/>
        </w:trPr>
        <w:tc>
          <w:tcPr>
            <w:tcW w:w="671" w:type="dxa"/>
            <w:noWrap/>
            <w:vAlign w:val="center"/>
          </w:tcPr>
          <w:p w:rsidR="00E00E2A" w:rsidRPr="000D7200" w:rsidRDefault="001D0567" w:rsidP="00926D11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</w:t>
            </w:r>
          </w:p>
        </w:tc>
        <w:tc>
          <w:tcPr>
            <w:tcW w:w="5009" w:type="dxa"/>
            <w:noWrap/>
            <w:vAlign w:val="center"/>
            <w:hideMark/>
          </w:tcPr>
          <w:p w:rsidR="00E00E2A" w:rsidRPr="000D7200" w:rsidRDefault="00E00E2A" w:rsidP="00926D11">
            <w:pPr>
              <w:bidi/>
              <w:jc w:val="center"/>
              <w:rPr>
                <w:rFonts w:cs="B Nazanin"/>
                <w:sz w:val="24"/>
                <w:szCs w:val="24"/>
                <w:lang w:bidi="fa-IR"/>
              </w:rPr>
            </w:pPr>
            <w:r w:rsidRPr="000D7200">
              <w:rPr>
                <w:rFonts w:cs="B Nazanin" w:hint="cs"/>
                <w:sz w:val="24"/>
                <w:szCs w:val="24"/>
                <w:rtl/>
              </w:rPr>
              <w:t>ارزیابی اثرات کارگاه های پرورش ماهی قزل آلا بر کیفیت آب و تعیین توان خودپالایی رودخانه های هراز و تجن</w:t>
            </w:r>
          </w:p>
        </w:tc>
        <w:tc>
          <w:tcPr>
            <w:tcW w:w="1541" w:type="dxa"/>
            <w:noWrap/>
            <w:vAlign w:val="center"/>
            <w:hideMark/>
          </w:tcPr>
          <w:p w:rsidR="00E00E2A" w:rsidRPr="000D7200" w:rsidRDefault="00E00E2A" w:rsidP="00926D11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0D7200">
              <w:rPr>
                <w:rFonts w:cs="B Nazanin" w:hint="cs"/>
                <w:sz w:val="24"/>
                <w:szCs w:val="24"/>
                <w:rtl/>
              </w:rPr>
              <w:t>توصیه های فنی</w:t>
            </w:r>
          </w:p>
        </w:tc>
        <w:tc>
          <w:tcPr>
            <w:tcW w:w="3047" w:type="dxa"/>
            <w:noWrap/>
            <w:vAlign w:val="center"/>
            <w:hideMark/>
          </w:tcPr>
          <w:p w:rsidR="00E00E2A" w:rsidRPr="000D7200" w:rsidRDefault="00E00E2A" w:rsidP="00926D11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0D7200">
              <w:rPr>
                <w:rFonts w:cs="B Nazanin" w:hint="cs"/>
                <w:sz w:val="24"/>
                <w:szCs w:val="24"/>
                <w:rtl/>
              </w:rPr>
              <w:t>دفتر حفاظت کیفی</w:t>
            </w:r>
          </w:p>
        </w:tc>
        <w:tc>
          <w:tcPr>
            <w:tcW w:w="2145" w:type="dxa"/>
            <w:vAlign w:val="center"/>
            <w:hideMark/>
          </w:tcPr>
          <w:p w:rsidR="00E00E2A" w:rsidRPr="000D7200" w:rsidRDefault="00E00E2A" w:rsidP="00926D11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0D7200">
              <w:rPr>
                <w:rFonts w:cs="B Nazanin"/>
                <w:sz w:val="24"/>
                <w:szCs w:val="24"/>
                <w:lang w:bidi="fa-IR"/>
              </w:rPr>
              <w:t>3,500,000,000</w:t>
            </w:r>
          </w:p>
        </w:tc>
      </w:tr>
      <w:tr w:rsidR="00E00E2A" w:rsidRPr="000D7200" w:rsidTr="00926D11">
        <w:trPr>
          <w:trHeight w:val="735"/>
        </w:trPr>
        <w:tc>
          <w:tcPr>
            <w:tcW w:w="671" w:type="dxa"/>
            <w:noWrap/>
            <w:vAlign w:val="center"/>
          </w:tcPr>
          <w:p w:rsidR="00E00E2A" w:rsidRPr="000D7200" w:rsidRDefault="001D0567" w:rsidP="00926D11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lastRenderedPageBreak/>
              <w:t>6</w:t>
            </w:r>
          </w:p>
        </w:tc>
        <w:tc>
          <w:tcPr>
            <w:tcW w:w="5009" w:type="dxa"/>
            <w:noWrap/>
            <w:vAlign w:val="center"/>
            <w:hideMark/>
          </w:tcPr>
          <w:p w:rsidR="00E00E2A" w:rsidRPr="000D7200" w:rsidRDefault="00E00E2A" w:rsidP="00926D11">
            <w:pPr>
              <w:bidi/>
              <w:jc w:val="center"/>
              <w:rPr>
                <w:rFonts w:cs="B Nazanin"/>
                <w:sz w:val="24"/>
                <w:szCs w:val="24"/>
                <w:lang w:bidi="fa-IR"/>
              </w:rPr>
            </w:pPr>
            <w:r w:rsidRPr="000D7200">
              <w:rPr>
                <w:rFonts w:cs="B Nazanin" w:hint="cs"/>
                <w:sz w:val="24"/>
                <w:szCs w:val="24"/>
                <w:rtl/>
              </w:rPr>
              <w:t>محاسبه ضریب رواناب سطحی با دوره بازگشت 25 و 50 ساله برای سطح حوضه های آبریز کمتر از 50 کیلومتر مربع</w:t>
            </w:r>
          </w:p>
        </w:tc>
        <w:tc>
          <w:tcPr>
            <w:tcW w:w="1541" w:type="dxa"/>
            <w:noWrap/>
            <w:vAlign w:val="center"/>
            <w:hideMark/>
          </w:tcPr>
          <w:p w:rsidR="00E00E2A" w:rsidRPr="000D7200" w:rsidRDefault="00E00E2A" w:rsidP="00926D11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0D7200">
              <w:rPr>
                <w:rFonts w:cs="B Nazanin" w:hint="cs"/>
                <w:sz w:val="24"/>
                <w:szCs w:val="24"/>
                <w:rtl/>
              </w:rPr>
              <w:t>توصیه های فنی</w:t>
            </w:r>
          </w:p>
        </w:tc>
        <w:tc>
          <w:tcPr>
            <w:tcW w:w="3047" w:type="dxa"/>
            <w:noWrap/>
            <w:vAlign w:val="center"/>
            <w:hideMark/>
          </w:tcPr>
          <w:p w:rsidR="00E00E2A" w:rsidRPr="000D7200" w:rsidRDefault="00E00E2A" w:rsidP="00926D11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0D7200">
              <w:rPr>
                <w:rFonts w:cs="B Nazanin" w:hint="cs"/>
                <w:sz w:val="24"/>
                <w:szCs w:val="24"/>
                <w:rtl/>
              </w:rPr>
              <w:t>مطالعات پایه منابع آب-معاونت حفاظت و بهره برداری</w:t>
            </w:r>
          </w:p>
        </w:tc>
        <w:tc>
          <w:tcPr>
            <w:tcW w:w="2145" w:type="dxa"/>
            <w:vAlign w:val="center"/>
            <w:hideMark/>
          </w:tcPr>
          <w:p w:rsidR="00E00E2A" w:rsidRPr="000D7200" w:rsidRDefault="00E00E2A" w:rsidP="00926D11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0D7200">
              <w:rPr>
                <w:rFonts w:cs="B Nazanin"/>
                <w:sz w:val="24"/>
                <w:szCs w:val="24"/>
                <w:lang w:bidi="fa-IR"/>
              </w:rPr>
              <w:t>3,000,000,000</w:t>
            </w:r>
          </w:p>
        </w:tc>
      </w:tr>
      <w:tr w:rsidR="00E00E2A" w:rsidRPr="000D7200" w:rsidTr="00926D11">
        <w:trPr>
          <w:trHeight w:val="735"/>
        </w:trPr>
        <w:tc>
          <w:tcPr>
            <w:tcW w:w="671" w:type="dxa"/>
            <w:noWrap/>
            <w:vAlign w:val="center"/>
          </w:tcPr>
          <w:p w:rsidR="00E00E2A" w:rsidRPr="000D7200" w:rsidRDefault="001D0567" w:rsidP="00926D11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7</w:t>
            </w:r>
          </w:p>
        </w:tc>
        <w:tc>
          <w:tcPr>
            <w:tcW w:w="5009" w:type="dxa"/>
            <w:noWrap/>
            <w:vAlign w:val="center"/>
            <w:hideMark/>
          </w:tcPr>
          <w:p w:rsidR="00E00E2A" w:rsidRPr="000D7200" w:rsidRDefault="00E00E2A" w:rsidP="00926D11">
            <w:pPr>
              <w:bidi/>
              <w:jc w:val="center"/>
              <w:rPr>
                <w:rFonts w:cs="B Nazanin"/>
                <w:sz w:val="24"/>
                <w:szCs w:val="24"/>
                <w:lang w:bidi="fa-IR"/>
              </w:rPr>
            </w:pPr>
            <w:r w:rsidRPr="000D7200">
              <w:rPr>
                <w:rFonts w:cs="B Nazanin" w:hint="cs"/>
                <w:sz w:val="24"/>
                <w:szCs w:val="24"/>
                <w:rtl/>
              </w:rPr>
              <w:t>منطقه ای کردن حوضه آبریز مازندران به منظور پیش بینی سیلاب</w:t>
            </w:r>
          </w:p>
        </w:tc>
        <w:tc>
          <w:tcPr>
            <w:tcW w:w="1541" w:type="dxa"/>
            <w:noWrap/>
            <w:vAlign w:val="center"/>
            <w:hideMark/>
          </w:tcPr>
          <w:p w:rsidR="00E00E2A" w:rsidRPr="000D7200" w:rsidRDefault="00E00E2A" w:rsidP="00926D11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0D7200">
              <w:rPr>
                <w:rFonts w:cs="B Nazanin" w:hint="cs"/>
                <w:sz w:val="24"/>
                <w:szCs w:val="24"/>
                <w:rtl/>
              </w:rPr>
              <w:t>ارائه مدل و توصیه های فنی</w:t>
            </w:r>
          </w:p>
        </w:tc>
        <w:tc>
          <w:tcPr>
            <w:tcW w:w="3047" w:type="dxa"/>
            <w:noWrap/>
            <w:vAlign w:val="center"/>
            <w:hideMark/>
          </w:tcPr>
          <w:p w:rsidR="00E00E2A" w:rsidRPr="000D7200" w:rsidRDefault="00E00E2A" w:rsidP="00926D11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0D7200">
              <w:rPr>
                <w:rFonts w:cs="B Nazanin" w:hint="cs"/>
                <w:sz w:val="24"/>
                <w:szCs w:val="24"/>
                <w:rtl/>
              </w:rPr>
              <w:t>مطالعات پایه منابع آب</w:t>
            </w:r>
          </w:p>
        </w:tc>
        <w:tc>
          <w:tcPr>
            <w:tcW w:w="2145" w:type="dxa"/>
            <w:vAlign w:val="center"/>
            <w:hideMark/>
          </w:tcPr>
          <w:p w:rsidR="00E00E2A" w:rsidRPr="000D7200" w:rsidRDefault="00E00E2A" w:rsidP="00926D11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0D7200">
              <w:rPr>
                <w:rFonts w:cs="B Nazanin"/>
                <w:sz w:val="24"/>
                <w:szCs w:val="24"/>
                <w:lang w:bidi="fa-IR"/>
              </w:rPr>
              <w:t>3,000,000,000</w:t>
            </w:r>
          </w:p>
        </w:tc>
      </w:tr>
      <w:tr w:rsidR="00E00E2A" w:rsidRPr="000D7200" w:rsidTr="00926D11">
        <w:trPr>
          <w:trHeight w:val="735"/>
        </w:trPr>
        <w:tc>
          <w:tcPr>
            <w:tcW w:w="671" w:type="dxa"/>
            <w:noWrap/>
            <w:vAlign w:val="center"/>
          </w:tcPr>
          <w:p w:rsidR="00E00E2A" w:rsidRPr="000D7200" w:rsidRDefault="001D0567" w:rsidP="00926D11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8</w:t>
            </w:r>
          </w:p>
        </w:tc>
        <w:tc>
          <w:tcPr>
            <w:tcW w:w="5009" w:type="dxa"/>
            <w:noWrap/>
            <w:vAlign w:val="center"/>
            <w:hideMark/>
          </w:tcPr>
          <w:p w:rsidR="00E00E2A" w:rsidRPr="000D7200" w:rsidRDefault="00E00E2A" w:rsidP="00926D11">
            <w:pPr>
              <w:bidi/>
              <w:jc w:val="center"/>
              <w:rPr>
                <w:rFonts w:cs="B Nazanin"/>
                <w:sz w:val="24"/>
                <w:szCs w:val="24"/>
                <w:lang w:bidi="fa-IR"/>
              </w:rPr>
            </w:pPr>
            <w:r w:rsidRPr="000D7200">
              <w:rPr>
                <w:rFonts w:cs="B Nazanin" w:hint="cs"/>
                <w:sz w:val="24"/>
                <w:szCs w:val="24"/>
                <w:rtl/>
              </w:rPr>
              <w:t>بررسی میزان تولید ناخالص داخلی استان مازندران به ازای واحد آب مصرفی</w:t>
            </w:r>
          </w:p>
        </w:tc>
        <w:tc>
          <w:tcPr>
            <w:tcW w:w="1541" w:type="dxa"/>
            <w:noWrap/>
            <w:vAlign w:val="center"/>
            <w:hideMark/>
          </w:tcPr>
          <w:p w:rsidR="00E00E2A" w:rsidRPr="000D7200" w:rsidRDefault="00E00E2A" w:rsidP="00926D11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0D7200">
              <w:rPr>
                <w:rFonts w:cs="B Nazanin" w:hint="cs"/>
                <w:sz w:val="24"/>
                <w:szCs w:val="24"/>
                <w:rtl/>
              </w:rPr>
              <w:t>ارائه گزارش و توصیه های فنی</w:t>
            </w:r>
          </w:p>
        </w:tc>
        <w:tc>
          <w:tcPr>
            <w:tcW w:w="3047" w:type="dxa"/>
            <w:noWrap/>
            <w:vAlign w:val="center"/>
            <w:hideMark/>
          </w:tcPr>
          <w:p w:rsidR="00E00E2A" w:rsidRPr="000D7200" w:rsidRDefault="00E00E2A" w:rsidP="00926D11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0D7200">
              <w:rPr>
                <w:rFonts w:cs="B Nazanin" w:hint="cs"/>
                <w:sz w:val="24"/>
                <w:szCs w:val="24"/>
                <w:rtl/>
              </w:rPr>
              <w:t>معاونت برنامه ریزی</w:t>
            </w:r>
          </w:p>
        </w:tc>
        <w:tc>
          <w:tcPr>
            <w:tcW w:w="2145" w:type="dxa"/>
            <w:vAlign w:val="center"/>
            <w:hideMark/>
          </w:tcPr>
          <w:p w:rsidR="00E00E2A" w:rsidRPr="000D7200" w:rsidRDefault="00E00E2A" w:rsidP="00926D11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0D7200">
              <w:rPr>
                <w:rFonts w:cs="B Nazanin"/>
                <w:sz w:val="24"/>
                <w:szCs w:val="24"/>
                <w:lang w:bidi="fa-IR"/>
              </w:rPr>
              <w:t>2,000,000,000</w:t>
            </w:r>
          </w:p>
        </w:tc>
      </w:tr>
      <w:tr w:rsidR="00E00E2A" w:rsidRPr="000D7200" w:rsidTr="00926D11">
        <w:trPr>
          <w:trHeight w:val="555"/>
        </w:trPr>
        <w:tc>
          <w:tcPr>
            <w:tcW w:w="671" w:type="dxa"/>
            <w:noWrap/>
            <w:vAlign w:val="center"/>
          </w:tcPr>
          <w:p w:rsidR="00E00E2A" w:rsidRPr="000D7200" w:rsidRDefault="001D0567" w:rsidP="00926D11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9</w:t>
            </w:r>
          </w:p>
        </w:tc>
        <w:tc>
          <w:tcPr>
            <w:tcW w:w="5009" w:type="dxa"/>
            <w:noWrap/>
            <w:vAlign w:val="center"/>
            <w:hideMark/>
          </w:tcPr>
          <w:p w:rsidR="00E00E2A" w:rsidRPr="000D7200" w:rsidRDefault="00E00E2A" w:rsidP="00926D11">
            <w:pPr>
              <w:bidi/>
              <w:jc w:val="center"/>
              <w:rPr>
                <w:rFonts w:cs="B Nazanin"/>
                <w:sz w:val="24"/>
                <w:szCs w:val="24"/>
                <w:lang w:bidi="fa-IR"/>
              </w:rPr>
            </w:pPr>
            <w:r w:rsidRPr="000D7200">
              <w:rPr>
                <w:rFonts w:cs="B Nazanin" w:hint="cs"/>
                <w:sz w:val="24"/>
                <w:szCs w:val="24"/>
                <w:rtl/>
              </w:rPr>
              <w:t>تولید آب شرب از منابع آبی نامتعارف به وسیله تماس دهنده غشایی</w:t>
            </w:r>
          </w:p>
        </w:tc>
        <w:tc>
          <w:tcPr>
            <w:tcW w:w="1541" w:type="dxa"/>
            <w:noWrap/>
            <w:vAlign w:val="center"/>
            <w:hideMark/>
          </w:tcPr>
          <w:p w:rsidR="00E00E2A" w:rsidRPr="000D7200" w:rsidRDefault="00E00E2A" w:rsidP="00926D11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0D7200">
              <w:rPr>
                <w:rFonts w:cs="B Nazanin" w:hint="cs"/>
                <w:sz w:val="24"/>
                <w:szCs w:val="24"/>
                <w:rtl/>
              </w:rPr>
              <w:t>ارائه گزارش فنی</w:t>
            </w:r>
          </w:p>
        </w:tc>
        <w:tc>
          <w:tcPr>
            <w:tcW w:w="3047" w:type="dxa"/>
            <w:noWrap/>
            <w:vAlign w:val="center"/>
            <w:hideMark/>
          </w:tcPr>
          <w:p w:rsidR="00E00E2A" w:rsidRPr="000D7200" w:rsidRDefault="00E00E2A" w:rsidP="00926D11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0D7200">
              <w:rPr>
                <w:rFonts w:cs="B Nazanin" w:hint="cs"/>
                <w:sz w:val="24"/>
                <w:szCs w:val="24"/>
                <w:rtl/>
              </w:rPr>
              <w:t>معاونت طرح و توسعه</w:t>
            </w:r>
          </w:p>
        </w:tc>
        <w:tc>
          <w:tcPr>
            <w:tcW w:w="2145" w:type="dxa"/>
            <w:vAlign w:val="center"/>
            <w:hideMark/>
          </w:tcPr>
          <w:p w:rsidR="00E00E2A" w:rsidRPr="000D7200" w:rsidRDefault="00E00E2A" w:rsidP="00926D11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0D7200">
              <w:rPr>
                <w:rFonts w:cs="B Nazanin"/>
                <w:sz w:val="24"/>
                <w:szCs w:val="24"/>
                <w:lang w:bidi="fa-IR"/>
              </w:rPr>
              <w:t>5,000,000,000</w:t>
            </w:r>
          </w:p>
        </w:tc>
      </w:tr>
      <w:tr w:rsidR="00E00E2A" w:rsidRPr="000D7200" w:rsidTr="00926D11">
        <w:trPr>
          <w:trHeight w:val="690"/>
        </w:trPr>
        <w:tc>
          <w:tcPr>
            <w:tcW w:w="671" w:type="dxa"/>
            <w:noWrap/>
            <w:vAlign w:val="center"/>
          </w:tcPr>
          <w:p w:rsidR="00E00E2A" w:rsidRPr="000D7200" w:rsidRDefault="001D0567" w:rsidP="00926D11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5009" w:type="dxa"/>
            <w:noWrap/>
            <w:vAlign w:val="center"/>
            <w:hideMark/>
          </w:tcPr>
          <w:p w:rsidR="00E00E2A" w:rsidRPr="000D7200" w:rsidRDefault="00E00E2A" w:rsidP="00926D11">
            <w:pPr>
              <w:bidi/>
              <w:jc w:val="center"/>
              <w:rPr>
                <w:rFonts w:cs="B Nazanin"/>
                <w:sz w:val="24"/>
                <w:szCs w:val="24"/>
                <w:lang w:bidi="fa-IR"/>
              </w:rPr>
            </w:pPr>
            <w:r w:rsidRPr="000D7200">
              <w:rPr>
                <w:rFonts w:cs="B Nazanin" w:hint="cs"/>
                <w:sz w:val="24"/>
                <w:szCs w:val="24"/>
                <w:rtl/>
              </w:rPr>
              <w:t>بررسی آلودگی و تعیین منشا عناصر بالقوه سمناک، نیترات و فسفر در آبخوان تجن و ارائه راهکارهای مناسب</w:t>
            </w:r>
          </w:p>
        </w:tc>
        <w:tc>
          <w:tcPr>
            <w:tcW w:w="1541" w:type="dxa"/>
            <w:noWrap/>
            <w:vAlign w:val="center"/>
            <w:hideMark/>
          </w:tcPr>
          <w:p w:rsidR="00E00E2A" w:rsidRPr="000D7200" w:rsidRDefault="00E00E2A" w:rsidP="00926D11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0D7200">
              <w:rPr>
                <w:rFonts w:cs="B Nazanin" w:hint="cs"/>
                <w:sz w:val="24"/>
                <w:szCs w:val="24"/>
                <w:rtl/>
              </w:rPr>
              <w:t>ارائه گزارش و توصیه های فنی</w:t>
            </w:r>
          </w:p>
        </w:tc>
        <w:tc>
          <w:tcPr>
            <w:tcW w:w="3047" w:type="dxa"/>
            <w:noWrap/>
            <w:vAlign w:val="center"/>
            <w:hideMark/>
          </w:tcPr>
          <w:p w:rsidR="00E00E2A" w:rsidRPr="000D7200" w:rsidRDefault="00E00E2A" w:rsidP="00926D11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0D7200">
              <w:rPr>
                <w:rFonts w:cs="B Nazanin" w:hint="cs"/>
                <w:sz w:val="24"/>
                <w:szCs w:val="24"/>
                <w:rtl/>
              </w:rPr>
              <w:t>معاونت بهره برداری-دفتر مطالعات پایه</w:t>
            </w:r>
          </w:p>
        </w:tc>
        <w:tc>
          <w:tcPr>
            <w:tcW w:w="2145" w:type="dxa"/>
            <w:vAlign w:val="center"/>
            <w:hideMark/>
          </w:tcPr>
          <w:p w:rsidR="00E00E2A" w:rsidRPr="000D7200" w:rsidRDefault="00E00E2A" w:rsidP="00926D11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0D7200">
              <w:rPr>
                <w:rFonts w:cs="B Nazanin"/>
                <w:sz w:val="24"/>
                <w:szCs w:val="24"/>
                <w:lang w:bidi="fa-IR"/>
              </w:rPr>
              <w:t>3,500,000,000</w:t>
            </w:r>
          </w:p>
        </w:tc>
      </w:tr>
      <w:tr w:rsidR="00E00E2A" w:rsidRPr="000D7200" w:rsidTr="00926D11">
        <w:trPr>
          <w:trHeight w:val="735"/>
        </w:trPr>
        <w:tc>
          <w:tcPr>
            <w:tcW w:w="671" w:type="dxa"/>
            <w:noWrap/>
            <w:vAlign w:val="center"/>
          </w:tcPr>
          <w:p w:rsidR="00E00E2A" w:rsidRPr="000D7200" w:rsidRDefault="001D0567" w:rsidP="00926D11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11</w:t>
            </w:r>
          </w:p>
        </w:tc>
        <w:tc>
          <w:tcPr>
            <w:tcW w:w="5009" w:type="dxa"/>
            <w:noWrap/>
            <w:vAlign w:val="center"/>
            <w:hideMark/>
          </w:tcPr>
          <w:p w:rsidR="00E00E2A" w:rsidRPr="000D7200" w:rsidRDefault="00E00E2A" w:rsidP="00926D11">
            <w:pPr>
              <w:bidi/>
              <w:jc w:val="center"/>
              <w:rPr>
                <w:rFonts w:cs="B Nazanin"/>
                <w:sz w:val="24"/>
                <w:szCs w:val="24"/>
                <w:lang w:bidi="fa-IR"/>
              </w:rPr>
            </w:pPr>
            <w:r w:rsidRPr="000D7200">
              <w:rPr>
                <w:rFonts w:cs="B Nazanin" w:hint="cs"/>
                <w:sz w:val="24"/>
                <w:szCs w:val="24"/>
                <w:rtl/>
              </w:rPr>
              <w:t>بررسی پتانسیل آسیب پذیری و آلودگی منابع آب زیرزمینی دشت آمل-بابل (دشت هراز) با استفاده از مدل دراستیک و سیستم اطلاعات جغرافیایی</w:t>
            </w:r>
          </w:p>
        </w:tc>
        <w:tc>
          <w:tcPr>
            <w:tcW w:w="1541" w:type="dxa"/>
            <w:noWrap/>
            <w:vAlign w:val="center"/>
            <w:hideMark/>
          </w:tcPr>
          <w:p w:rsidR="00E00E2A" w:rsidRPr="000D7200" w:rsidRDefault="00E00E2A" w:rsidP="00926D11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0D7200">
              <w:rPr>
                <w:rFonts w:cs="B Nazanin" w:hint="cs"/>
                <w:sz w:val="24"/>
                <w:szCs w:val="24"/>
                <w:rtl/>
              </w:rPr>
              <w:t>ارائه گزارش و توصیه های فنی</w:t>
            </w:r>
          </w:p>
        </w:tc>
        <w:tc>
          <w:tcPr>
            <w:tcW w:w="3047" w:type="dxa"/>
            <w:noWrap/>
            <w:vAlign w:val="center"/>
            <w:hideMark/>
          </w:tcPr>
          <w:p w:rsidR="00E00E2A" w:rsidRPr="000D7200" w:rsidRDefault="00E00E2A" w:rsidP="00926D11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0D7200">
              <w:rPr>
                <w:rFonts w:cs="B Nazanin" w:hint="cs"/>
                <w:sz w:val="24"/>
                <w:szCs w:val="24"/>
                <w:rtl/>
              </w:rPr>
              <w:t>معاونت بهره برداری-دفتر مطالعات پایه</w:t>
            </w:r>
          </w:p>
        </w:tc>
        <w:tc>
          <w:tcPr>
            <w:tcW w:w="2145" w:type="dxa"/>
            <w:vAlign w:val="center"/>
            <w:hideMark/>
          </w:tcPr>
          <w:p w:rsidR="00E00E2A" w:rsidRPr="000D7200" w:rsidRDefault="00E00E2A" w:rsidP="00926D11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0D7200">
              <w:rPr>
                <w:rFonts w:cs="B Nazanin"/>
                <w:sz w:val="24"/>
                <w:szCs w:val="24"/>
                <w:lang w:bidi="fa-IR"/>
              </w:rPr>
              <w:t>2,000,000,000</w:t>
            </w:r>
          </w:p>
        </w:tc>
      </w:tr>
    </w:tbl>
    <w:p w:rsidR="007454EB" w:rsidRDefault="007454EB" w:rsidP="000D7200">
      <w:pPr>
        <w:bidi/>
        <w:rPr>
          <w:rFonts w:cs="B Nazanin"/>
          <w:sz w:val="24"/>
          <w:szCs w:val="24"/>
          <w:rtl/>
          <w:lang w:bidi="fa-IR"/>
        </w:rPr>
      </w:pPr>
    </w:p>
    <w:p w:rsidR="00892D88" w:rsidRDefault="00892D88" w:rsidP="00892D88">
      <w:pPr>
        <w:bidi/>
        <w:rPr>
          <w:rFonts w:cs="B Nazanin"/>
          <w:sz w:val="24"/>
          <w:szCs w:val="24"/>
          <w:rtl/>
          <w:lang w:bidi="fa-IR"/>
        </w:rPr>
      </w:pPr>
    </w:p>
    <w:p w:rsidR="00892D88" w:rsidRDefault="00892D88" w:rsidP="00892D88">
      <w:pPr>
        <w:bidi/>
        <w:rPr>
          <w:rFonts w:cs="B Nazanin"/>
          <w:sz w:val="24"/>
          <w:szCs w:val="24"/>
          <w:rtl/>
          <w:lang w:bidi="fa-IR"/>
        </w:rPr>
      </w:pPr>
    </w:p>
    <w:p w:rsidR="00892D88" w:rsidRDefault="00892D88" w:rsidP="00892D88">
      <w:pPr>
        <w:bidi/>
        <w:rPr>
          <w:rFonts w:cs="B Nazanin"/>
          <w:sz w:val="24"/>
          <w:szCs w:val="24"/>
          <w:rtl/>
          <w:lang w:bidi="fa-IR"/>
        </w:rPr>
      </w:pPr>
    </w:p>
    <w:p w:rsidR="00892D88" w:rsidRDefault="00892D88" w:rsidP="00892D88">
      <w:pPr>
        <w:bidi/>
        <w:rPr>
          <w:rFonts w:cs="B Nazanin"/>
          <w:sz w:val="24"/>
          <w:szCs w:val="24"/>
          <w:rtl/>
          <w:lang w:bidi="fa-IR"/>
        </w:rPr>
      </w:pPr>
    </w:p>
    <w:p w:rsidR="00892D88" w:rsidRDefault="00892D88" w:rsidP="00892D88">
      <w:pPr>
        <w:bidi/>
        <w:rPr>
          <w:rFonts w:cs="B Nazanin"/>
          <w:sz w:val="24"/>
          <w:szCs w:val="24"/>
          <w:rtl/>
          <w:lang w:bidi="fa-IR"/>
        </w:rPr>
      </w:pPr>
    </w:p>
    <w:p w:rsidR="00892D88" w:rsidRDefault="00892D88" w:rsidP="00892D88">
      <w:pPr>
        <w:bidi/>
        <w:rPr>
          <w:rFonts w:cs="B Nazanin"/>
          <w:sz w:val="24"/>
          <w:szCs w:val="24"/>
          <w:lang w:bidi="fa-IR"/>
        </w:rPr>
      </w:pPr>
    </w:p>
    <w:p w:rsidR="00952E86" w:rsidRDefault="00952E86" w:rsidP="00952E86">
      <w:pPr>
        <w:bidi/>
        <w:rPr>
          <w:rFonts w:cs="B Nazanin"/>
          <w:sz w:val="24"/>
          <w:szCs w:val="24"/>
          <w:lang w:bidi="fa-IR"/>
        </w:rPr>
      </w:pPr>
    </w:p>
    <w:p w:rsidR="00952E86" w:rsidRDefault="00952E86" w:rsidP="00952E86">
      <w:pPr>
        <w:bidi/>
        <w:rPr>
          <w:rFonts w:cs="B Nazanin"/>
          <w:sz w:val="24"/>
          <w:szCs w:val="24"/>
          <w:rtl/>
          <w:lang w:bidi="fa-IR"/>
        </w:rPr>
      </w:pPr>
    </w:p>
    <w:p w:rsidR="00892D88" w:rsidRDefault="00892D88" w:rsidP="00892D88">
      <w:pPr>
        <w:bidi/>
        <w:rPr>
          <w:rFonts w:cs="B Nazanin"/>
          <w:sz w:val="24"/>
          <w:szCs w:val="24"/>
          <w:rtl/>
          <w:lang w:bidi="fa-IR"/>
        </w:rPr>
      </w:pPr>
    </w:p>
    <w:p w:rsidR="00892D88" w:rsidRPr="00164F59" w:rsidRDefault="00892D88" w:rsidP="008747CC">
      <w:pPr>
        <w:bidi/>
        <w:jc w:val="center"/>
        <w:rPr>
          <w:rFonts w:cs="B Nazanin"/>
          <w:b/>
          <w:bCs/>
          <w:i/>
          <w:iCs/>
          <w:sz w:val="24"/>
          <w:szCs w:val="24"/>
          <w:rtl/>
          <w:lang w:bidi="fa-IR"/>
        </w:rPr>
      </w:pPr>
      <w:r w:rsidRPr="00164F59">
        <w:rPr>
          <w:rFonts w:cs="B Nazanin" w:hint="cs"/>
          <w:b/>
          <w:bCs/>
          <w:i/>
          <w:iCs/>
          <w:sz w:val="24"/>
          <w:szCs w:val="24"/>
          <w:rtl/>
          <w:lang w:bidi="fa-IR"/>
        </w:rPr>
        <w:t xml:space="preserve">جلسات برگزار شده توسط گروه تحقيقات </w:t>
      </w:r>
      <w:r w:rsidR="008747CC" w:rsidRPr="00164F59">
        <w:rPr>
          <w:rFonts w:cs="B Nazanin" w:hint="cs"/>
          <w:b/>
          <w:bCs/>
          <w:i/>
          <w:iCs/>
          <w:sz w:val="24"/>
          <w:szCs w:val="24"/>
          <w:rtl/>
          <w:lang w:bidi="fa-IR"/>
        </w:rPr>
        <w:t>در سال  1399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880"/>
        <w:gridCol w:w="9913"/>
        <w:gridCol w:w="2157"/>
      </w:tblGrid>
      <w:tr w:rsidR="00CE16B8" w:rsidRPr="008747CC" w:rsidTr="009E33B0">
        <w:trPr>
          <w:trHeight w:val="915"/>
        </w:trPr>
        <w:tc>
          <w:tcPr>
            <w:tcW w:w="880" w:type="dxa"/>
            <w:vAlign w:val="center"/>
            <w:hideMark/>
          </w:tcPr>
          <w:p w:rsidR="00CE16B8" w:rsidRPr="008747CC" w:rsidRDefault="00CE16B8" w:rsidP="008747CC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8747CC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  رديف</w:t>
            </w:r>
          </w:p>
        </w:tc>
        <w:tc>
          <w:tcPr>
            <w:tcW w:w="9913" w:type="dxa"/>
            <w:vAlign w:val="center"/>
            <w:hideMark/>
          </w:tcPr>
          <w:p w:rsidR="00CE16B8" w:rsidRPr="008747CC" w:rsidRDefault="00CE16B8" w:rsidP="008747CC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747CC">
              <w:rPr>
                <w:rFonts w:cs="B Nazanin" w:hint="cs"/>
                <w:b/>
                <w:bCs/>
                <w:sz w:val="24"/>
                <w:szCs w:val="24"/>
                <w:rtl/>
              </w:rPr>
              <w:t>نام كميته</w:t>
            </w:r>
          </w:p>
        </w:tc>
        <w:tc>
          <w:tcPr>
            <w:tcW w:w="2157" w:type="dxa"/>
            <w:vAlign w:val="center"/>
          </w:tcPr>
          <w:p w:rsidR="00CE16B8" w:rsidRPr="008747CC" w:rsidRDefault="003F30E3" w:rsidP="008747CC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تعداد جلسات</w:t>
            </w:r>
          </w:p>
        </w:tc>
      </w:tr>
      <w:tr w:rsidR="00CE16B8" w:rsidRPr="008747CC" w:rsidTr="009E33B0">
        <w:trPr>
          <w:trHeight w:val="375"/>
        </w:trPr>
        <w:tc>
          <w:tcPr>
            <w:tcW w:w="880" w:type="dxa"/>
            <w:noWrap/>
            <w:vAlign w:val="center"/>
          </w:tcPr>
          <w:p w:rsidR="00CE16B8" w:rsidRPr="001576EF" w:rsidRDefault="00CE16B8" w:rsidP="008747CC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1576EF"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9913" w:type="dxa"/>
            <w:noWrap/>
            <w:vAlign w:val="center"/>
            <w:hideMark/>
          </w:tcPr>
          <w:p w:rsidR="00CE16B8" w:rsidRPr="001576EF" w:rsidRDefault="00CE16B8" w:rsidP="008747CC">
            <w:pPr>
              <w:bidi/>
              <w:jc w:val="center"/>
              <w:rPr>
                <w:rFonts w:cs="B Nazanin"/>
                <w:sz w:val="24"/>
                <w:szCs w:val="24"/>
              </w:rPr>
            </w:pPr>
            <w:r w:rsidRPr="001576EF">
              <w:rPr>
                <w:rFonts w:cs="B Nazanin" w:hint="cs"/>
                <w:sz w:val="24"/>
                <w:szCs w:val="24"/>
                <w:rtl/>
              </w:rPr>
              <w:t>شورای تحقیقات کمیته راهبری تحقیقات</w:t>
            </w:r>
          </w:p>
        </w:tc>
        <w:tc>
          <w:tcPr>
            <w:tcW w:w="2157" w:type="dxa"/>
            <w:vAlign w:val="center"/>
          </w:tcPr>
          <w:p w:rsidR="00CE16B8" w:rsidRPr="001576EF" w:rsidRDefault="003F30E3" w:rsidP="008747CC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1576EF"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</w:tr>
      <w:tr w:rsidR="00CE16B8" w:rsidRPr="008747CC" w:rsidTr="009E33B0">
        <w:trPr>
          <w:trHeight w:val="402"/>
        </w:trPr>
        <w:tc>
          <w:tcPr>
            <w:tcW w:w="880" w:type="dxa"/>
            <w:noWrap/>
            <w:vAlign w:val="center"/>
          </w:tcPr>
          <w:p w:rsidR="00CE16B8" w:rsidRPr="001576EF" w:rsidRDefault="00CE16B8" w:rsidP="008747CC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1576EF"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9913" w:type="dxa"/>
            <w:noWrap/>
            <w:vAlign w:val="center"/>
            <w:hideMark/>
          </w:tcPr>
          <w:p w:rsidR="00CE16B8" w:rsidRPr="001576EF" w:rsidRDefault="00CE16B8" w:rsidP="00CE16B8">
            <w:pPr>
              <w:bidi/>
              <w:jc w:val="center"/>
              <w:rPr>
                <w:rFonts w:cs="B Nazanin"/>
                <w:sz w:val="24"/>
                <w:szCs w:val="24"/>
              </w:rPr>
            </w:pPr>
            <w:r w:rsidRPr="001576EF">
              <w:rPr>
                <w:rFonts w:cs="B Nazanin" w:hint="cs"/>
                <w:sz w:val="24"/>
                <w:szCs w:val="24"/>
                <w:rtl/>
              </w:rPr>
              <w:t>کمیته راهبری تحقیقات</w:t>
            </w:r>
          </w:p>
        </w:tc>
        <w:tc>
          <w:tcPr>
            <w:tcW w:w="2157" w:type="dxa"/>
            <w:vAlign w:val="center"/>
          </w:tcPr>
          <w:p w:rsidR="00CE16B8" w:rsidRPr="001576EF" w:rsidRDefault="003F30E3" w:rsidP="00CE16B8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1576EF">
              <w:rPr>
                <w:rFonts w:cs="B Nazanin" w:hint="cs"/>
                <w:sz w:val="24"/>
                <w:szCs w:val="24"/>
                <w:rtl/>
              </w:rPr>
              <w:t>5</w:t>
            </w:r>
          </w:p>
        </w:tc>
      </w:tr>
      <w:tr w:rsidR="00CE16B8" w:rsidRPr="008747CC" w:rsidTr="009E33B0">
        <w:trPr>
          <w:trHeight w:val="402"/>
        </w:trPr>
        <w:tc>
          <w:tcPr>
            <w:tcW w:w="880" w:type="dxa"/>
            <w:noWrap/>
            <w:vAlign w:val="center"/>
          </w:tcPr>
          <w:p w:rsidR="00CE16B8" w:rsidRPr="001576EF" w:rsidRDefault="003F30E3" w:rsidP="008747CC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1576EF">
              <w:rPr>
                <w:rFonts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9913" w:type="dxa"/>
            <w:noWrap/>
            <w:vAlign w:val="center"/>
          </w:tcPr>
          <w:p w:rsidR="00CE16B8" w:rsidRPr="001576EF" w:rsidRDefault="003F30E3" w:rsidP="008747CC">
            <w:pPr>
              <w:bidi/>
              <w:jc w:val="center"/>
              <w:rPr>
                <w:rFonts w:cs="B Nazanin"/>
                <w:sz w:val="24"/>
                <w:szCs w:val="24"/>
              </w:rPr>
            </w:pPr>
            <w:r w:rsidRPr="001576EF">
              <w:rPr>
                <w:rFonts w:cs="B Nazanin" w:hint="cs"/>
                <w:sz w:val="24"/>
                <w:szCs w:val="24"/>
                <w:rtl/>
              </w:rPr>
              <w:t>کمیته راهبری پروژه</w:t>
            </w:r>
          </w:p>
        </w:tc>
        <w:tc>
          <w:tcPr>
            <w:tcW w:w="2157" w:type="dxa"/>
            <w:vAlign w:val="center"/>
          </w:tcPr>
          <w:p w:rsidR="00CE16B8" w:rsidRPr="001576EF" w:rsidRDefault="003F30E3" w:rsidP="008747CC">
            <w:pPr>
              <w:bidi/>
              <w:jc w:val="center"/>
              <w:rPr>
                <w:rFonts w:cs="B Nazanin"/>
                <w:sz w:val="24"/>
                <w:szCs w:val="24"/>
              </w:rPr>
            </w:pPr>
            <w:r w:rsidRPr="001576EF">
              <w:rPr>
                <w:rFonts w:cs="B Nazanin" w:hint="cs"/>
                <w:sz w:val="24"/>
                <w:szCs w:val="24"/>
                <w:rtl/>
              </w:rPr>
              <w:t>3</w:t>
            </w:r>
          </w:p>
        </w:tc>
      </w:tr>
    </w:tbl>
    <w:p w:rsidR="008747CC" w:rsidRDefault="008747CC" w:rsidP="008747CC">
      <w:pPr>
        <w:bidi/>
        <w:jc w:val="center"/>
        <w:rPr>
          <w:rFonts w:cs="B Nazanin"/>
          <w:b/>
          <w:bCs/>
          <w:sz w:val="24"/>
          <w:szCs w:val="24"/>
          <w:rtl/>
          <w:lang w:bidi="fa-IR"/>
        </w:rPr>
      </w:pPr>
    </w:p>
    <w:p w:rsidR="001576EF" w:rsidRDefault="001576EF" w:rsidP="001F323D">
      <w:pPr>
        <w:bidi/>
        <w:jc w:val="center"/>
        <w:rPr>
          <w:rFonts w:cs="B Nazanin"/>
          <w:b/>
          <w:bCs/>
          <w:sz w:val="24"/>
          <w:szCs w:val="24"/>
          <w:rtl/>
          <w:lang w:bidi="fa-IR"/>
        </w:rPr>
      </w:pPr>
    </w:p>
    <w:p w:rsidR="00C37C3C" w:rsidRPr="00164F59" w:rsidRDefault="001F323D" w:rsidP="001576EF">
      <w:pPr>
        <w:bidi/>
        <w:jc w:val="center"/>
        <w:rPr>
          <w:rFonts w:cs="B Nazanin"/>
          <w:b/>
          <w:bCs/>
          <w:i/>
          <w:iCs/>
          <w:sz w:val="24"/>
          <w:szCs w:val="24"/>
          <w:lang w:bidi="fa-IR"/>
        </w:rPr>
      </w:pPr>
      <w:r w:rsidRPr="00164F59">
        <w:rPr>
          <w:rFonts w:cs="B Nazanin" w:hint="cs"/>
          <w:b/>
          <w:bCs/>
          <w:i/>
          <w:iCs/>
          <w:sz w:val="24"/>
          <w:szCs w:val="24"/>
          <w:rtl/>
          <w:lang w:bidi="fa-IR"/>
        </w:rPr>
        <w:t>پروژه‌هاي</w:t>
      </w:r>
      <w:r w:rsidRPr="00164F59">
        <w:rPr>
          <w:rFonts w:cs="B Nazanin"/>
          <w:b/>
          <w:bCs/>
          <w:i/>
          <w:iCs/>
          <w:sz w:val="24"/>
          <w:szCs w:val="24"/>
          <w:rtl/>
          <w:lang w:bidi="fa-IR"/>
        </w:rPr>
        <w:t xml:space="preserve"> </w:t>
      </w:r>
      <w:r w:rsidRPr="00164F59">
        <w:rPr>
          <w:rFonts w:cs="B Nazanin" w:hint="cs"/>
          <w:b/>
          <w:bCs/>
          <w:i/>
          <w:iCs/>
          <w:sz w:val="24"/>
          <w:szCs w:val="24"/>
          <w:rtl/>
          <w:lang w:bidi="fa-IR"/>
        </w:rPr>
        <w:t>تحقيقاتي</w:t>
      </w:r>
      <w:r w:rsidRPr="00164F59">
        <w:rPr>
          <w:rFonts w:cs="B Nazanin"/>
          <w:b/>
          <w:bCs/>
          <w:i/>
          <w:iCs/>
          <w:sz w:val="24"/>
          <w:szCs w:val="24"/>
          <w:rtl/>
          <w:lang w:bidi="fa-IR"/>
        </w:rPr>
        <w:t xml:space="preserve"> </w:t>
      </w:r>
      <w:r w:rsidRPr="00164F59">
        <w:rPr>
          <w:rFonts w:cs="B Nazanin" w:hint="cs"/>
          <w:b/>
          <w:bCs/>
          <w:i/>
          <w:iCs/>
          <w:sz w:val="24"/>
          <w:szCs w:val="24"/>
          <w:rtl/>
          <w:lang w:bidi="fa-IR"/>
        </w:rPr>
        <w:t>عقد</w:t>
      </w:r>
      <w:r w:rsidRPr="00164F59">
        <w:rPr>
          <w:rFonts w:cs="B Nazanin"/>
          <w:b/>
          <w:bCs/>
          <w:i/>
          <w:iCs/>
          <w:sz w:val="24"/>
          <w:szCs w:val="24"/>
          <w:rtl/>
          <w:lang w:bidi="fa-IR"/>
        </w:rPr>
        <w:t xml:space="preserve"> </w:t>
      </w:r>
      <w:r w:rsidRPr="00164F59">
        <w:rPr>
          <w:rFonts w:cs="B Nazanin" w:hint="cs"/>
          <w:b/>
          <w:bCs/>
          <w:i/>
          <w:iCs/>
          <w:sz w:val="24"/>
          <w:szCs w:val="24"/>
          <w:rtl/>
          <w:lang w:bidi="fa-IR"/>
        </w:rPr>
        <w:t>قرارداد</w:t>
      </w:r>
      <w:r w:rsidRPr="00164F59">
        <w:rPr>
          <w:rFonts w:cs="B Nazanin"/>
          <w:b/>
          <w:bCs/>
          <w:i/>
          <w:iCs/>
          <w:sz w:val="24"/>
          <w:szCs w:val="24"/>
          <w:rtl/>
          <w:lang w:bidi="fa-IR"/>
        </w:rPr>
        <w:t xml:space="preserve"> </w:t>
      </w:r>
      <w:r w:rsidRPr="00164F59">
        <w:rPr>
          <w:rFonts w:cs="B Nazanin" w:hint="cs"/>
          <w:b/>
          <w:bCs/>
          <w:i/>
          <w:iCs/>
          <w:sz w:val="24"/>
          <w:szCs w:val="24"/>
          <w:rtl/>
          <w:lang w:bidi="fa-IR"/>
        </w:rPr>
        <w:t>شده</w:t>
      </w:r>
      <w:r w:rsidRPr="00164F59">
        <w:rPr>
          <w:rFonts w:cs="B Nazanin"/>
          <w:b/>
          <w:bCs/>
          <w:i/>
          <w:iCs/>
          <w:sz w:val="24"/>
          <w:szCs w:val="24"/>
          <w:rtl/>
          <w:lang w:bidi="fa-IR"/>
        </w:rPr>
        <w:t xml:space="preserve"> </w:t>
      </w:r>
      <w:r w:rsidRPr="00164F59">
        <w:rPr>
          <w:rFonts w:cs="B Nazanin" w:hint="cs"/>
          <w:b/>
          <w:bCs/>
          <w:i/>
          <w:iCs/>
          <w:sz w:val="24"/>
          <w:szCs w:val="24"/>
          <w:rtl/>
          <w:lang w:bidi="fa-IR"/>
        </w:rPr>
        <w:t>و</w:t>
      </w:r>
      <w:r w:rsidRPr="00164F59">
        <w:rPr>
          <w:rFonts w:cs="B Nazanin"/>
          <w:b/>
          <w:bCs/>
          <w:i/>
          <w:iCs/>
          <w:sz w:val="24"/>
          <w:szCs w:val="24"/>
          <w:rtl/>
          <w:lang w:bidi="fa-IR"/>
        </w:rPr>
        <w:t xml:space="preserve"> </w:t>
      </w:r>
      <w:r w:rsidRPr="00164F59">
        <w:rPr>
          <w:rFonts w:cs="B Nazanin" w:hint="cs"/>
          <w:b/>
          <w:bCs/>
          <w:i/>
          <w:iCs/>
          <w:sz w:val="24"/>
          <w:szCs w:val="24"/>
          <w:rtl/>
          <w:lang w:bidi="fa-IR"/>
        </w:rPr>
        <w:t>پروژه‌های</w:t>
      </w:r>
      <w:r w:rsidRPr="00164F59">
        <w:rPr>
          <w:rFonts w:cs="B Nazanin"/>
          <w:b/>
          <w:bCs/>
          <w:i/>
          <w:iCs/>
          <w:sz w:val="24"/>
          <w:szCs w:val="24"/>
          <w:rtl/>
          <w:lang w:bidi="fa-IR"/>
        </w:rPr>
        <w:t xml:space="preserve"> </w:t>
      </w:r>
      <w:r w:rsidRPr="00164F59">
        <w:rPr>
          <w:rFonts w:cs="B Nazanin" w:hint="cs"/>
          <w:b/>
          <w:bCs/>
          <w:i/>
          <w:iCs/>
          <w:sz w:val="24"/>
          <w:szCs w:val="24"/>
          <w:rtl/>
          <w:lang w:bidi="fa-IR"/>
        </w:rPr>
        <w:t>جاری در</w:t>
      </w:r>
      <w:r w:rsidRPr="00164F59">
        <w:rPr>
          <w:rFonts w:cs="B Nazanin"/>
          <w:b/>
          <w:bCs/>
          <w:i/>
          <w:iCs/>
          <w:sz w:val="24"/>
          <w:szCs w:val="24"/>
          <w:rtl/>
          <w:lang w:bidi="fa-IR"/>
        </w:rPr>
        <w:t xml:space="preserve"> </w:t>
      </w:r>
      <w:r w:rsidRPr="00164F59">
        <w:rPr>
          <w:rFonts w:cs="B Nazanin" w:hint="cs"/>
          <w:b/>
          <w:bCs/>
          <w:i/>
          <w:iCs/>
          <w:sz w:val="24"/>
          <w:szCs w:val="24"/>
          <w:rtl/>
          <w:lang w:bidi="fa-IR"/>
        </w:rPr>
        <w:t>سال‌هاي</w:t>
      </w:r>
      <w:r w:rsidRPr="00164F59">
        <w:rPr>
          <w:rFonts w:cs="B Nazanin"/>
          <w:b/>
          <w:bCs/>
          <w:i/>
          <w:iCs/>
          <w:sz w:val="24"/>
          <w:szCs w:val="24"/>
          <w:rtl/>
          <w:lang w:bidi="fa-IR"/>
        </w:rPr>
        <w:t xml:space="preserve"> 99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08"/>
        <w:gridCol w:w="10965"/>
      </w:tblGrid>
      <w:tr w:rsidR="00C37C3C" w:rsidRPr="00C37C3C" w:rsidTr="009E33B0">
        <w:trPr>
          <w:trHeight w:val="499"/>
        </w:trPr>
        <w:tc>
          <w:tcPr>
            <w:tcW w:w="908" w:type="dxa"/>
            <w:vMerge w:val="restart"/>
            <w:vAlign w:val="center"/>
            <w:hideMark/>
          </w:tcPr>
          <w:p w:rsidR="00C37C3C" w:rsidRPr="00C37C3C" w:rsidRDefault="00C37C3C" w:rsidP="00C37C3C">
            <w:pPr>
              <w:tabs>
                <w:tab w:val="left" w:pos="2610"/>
              </w:tabs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C37C3C">
              <w:rPr>
                <w:rFonts w:cs="B Nazanin" w:hint="cs"/>
                <w:b/>
                <w:bCs/>
                <w:sz w:val="24"/>
                <w:szCs w:val="24"/>
                <w:rtl/>
              </w:rPr>
              <w:t>رديف</w:t>
            </w:r>
          </w:p>
        </w:tc>
        <w:tc>
          <w:tcPr>
            <w:tcW w:w="10965" w:type="dxa"/>
            <w:vMerge w:val="restart"/>
            <w:vAlign w:val="center"/>
            <w:hideMark/>
          </w:tcPr>
          <w:p w:rsidR="00C37C3C" w:rsidRPr="00C37C3C" w:rsidRDefault="00C37C3C" w:rsidP="00C37C3C">
            <w:pPr>
              <w:tabs>
                <w:tab w:val="left" w:pos="2610"/>
              </w:tabs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37C3C">
              <w:rPr>
                <w:rFonts w:cs="B Nazanin" w:hint="cs"/>
                <w:b/>
                <w:bCs/>
                <w:sz w:val="24"/>
                <w:szCs w:val="24"/>
                <w:rtl/>
              </w:rPr>
              <w:t>عنوان پروژه</w:t>
            </w:r>
          </w:p>
        </w:tc>
      </w:tr>
      <w:tr w:rsidR="00C37C3C" w:rsidRPr="00C37C3C" w:rsidTr="009E33B0">
        <w:trPr>
          <w:trHeight w:val="458"/>
        </w:trPr>
        <w:tc>
          <w:tcPr>
            <w:tcW w:w="908" w:type="dxa"/>
            <w:vMerge/>
            <w:vAlign w:val="center"/>
            <w:hideMark/>
          </w:tcPr>
          <w:p w:rsidR="00C37C3C" w:rsidRPr="00C37C3C" w:rsidRDefault="00C37C3C" w:rsidP="00C37C3C">
            <w:pPr>
              <w:tabs>
                <w:tab w:val="left" w:pos="2610"/>
              </w:tabs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0965" w:type="dxa"/>
            <w:vMerge/>
            <w:vAlign w:val="center"/>
            <w:hideMark/>
          </w:tcPr>
          <w:p w:rsidR="00C37C3C" w:rsidRPr="00C37C3C" w:rsidRDefault="00C37C3C" w:rsidP="00C37C3C">
            <w:pPr>
              <w:tabs>
                <w:tab w:val="left" w:pos="2610"/>
              </w:tabs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</w:p>
        </w:tc>
      </w:tr>
      <w:tr w:rsidR="00C37C3C" w:rsidRPr="00C37C3C" w:rsidTr="009E33B0">
        <w:trPr>
          <w:trHeight w:val="499"/>
        </w:trPr>
        <w:tc>
          <w:tcPr>
            <w:tcW w:w="908" w:type="dxa"/>
            <w:noWrap/>
            <w:vAlign w:val="center"/>
            <w:hideMark/>
          </w:tcPr>
          <w:p w:rsidR="00C37C3C" w:rsidRPr="00C37C3C" w:rsidRDefault="001576EF" w:rsidP="00C37C3C">
            <w:pPr>
              <w:tabs>
                <w:tab w:val="left" w:pos="2610"/>
              </w:tabs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10965" w:type="dxa"/>
            <w:vAlign w:val="center"/>
            <w:hideMark/>
          </w:tcPr>
          <w:p w:rsidR="00C37C3C" w:rsidRPr="00C37C3C" w:rsidRDefault="00C37C3C" w:rsidP="00C37C3C">
            <w:pPr>
              <w:tabs>
                <w:tab w:val="left" w:pos="2610"/>
              </w:tabs>
              <w:bidi/>
              <w:jc w:val="center"/>
              <w:rPr>
                <w:rFonts w:cs="B Nazanin"/>
                <w:sz w:val="24"/>
                <w:szCs w:val="24"/>
                <w:lang w:bidi="fa-IR"/>
              </w:rPr>
            </w:pPr>
            <w:r w:rsidRPr="00C37C3C">
              <w:rPr>
                <w:rFonts w:cs="B Nazanin" w:hint="cs"/>
                <w:sz w:val="24"/>
                <w:szCs w:val="24"/>
                <w:rtl/>
              </w:rPr>
              <w:t>بررسی مسائل مدیریت آب و ارائه راهکارهای ارتقاء و بهبود آن در استان مازندران</w:t>
            </w:r>
          </w:p>
        </w:tc>
      </w:tr>
      <w:tr w:rsidR="00C37C3C" w:rsidRPr="00C37C3C" w:rsidTr="009E33B0">
        <w:trPr>
          <w:trHeight w:val="499"/>
        </w:trPr>
        <w:tc>
          <w:tcPr>
            <w:tcW w:w="908" w:type="dxa"/>
            <w:noWrap/>
            <w:vAlign w:val="center"/>
          </w:tcPr>
          <w:p w:rsidR="00C37C3C" w:rsidRPr="00C37C3C" w:rsidRDefault="001576EF" w:rsidP="00C37C3C">
            <w:pPr>
              <w:tabs>
                <w:tab w:val="left" w:pos="2610"/>
              </w:tabs>
              <w:bidi/>
              <w:jc w:val="center"/>
              <w:rPr>
                <w:rFonts w:cs="B Nazanin"/>
                <w:sz w:val="24"/>
                <w:szCs w:val="24"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10965" w:type="dxa"/>
            <w:vAlign w:val="center"/>
          </w:tcPr>
          <w:p w:rsidR="001576EF" w:rsidRPr="001576EF" w:rsidRDefault="001576EF" w:rsidP="001576EF">
            <w:pPr>
              <w:tabs>
                <w:tab w:val="left" w:pos="2610"/>
              </w:tabs>
              <w:bidi/>
              <w:jc w:val="center"/>
              <w:rPr>
                <w:rFonts w:cs="B Nazanin"/>
                <w:sz w:val="24"/>
                <w:szCs w:val="24"/>
              </w:rPr>
            </w:pPr>
            <w:r w:rsidRPr="001576EF">
              <w:rPr>
                <w:rFonts w:cs="B Nazanin" w:hint="cs"/>
                <w:sz w:val="24"/>
                <w:szCs w:val="24"/>
                <w:rtl/>
              </w:rPr>
              <w:t>ارزیابی جامع اثرات سوء برداشت شن و ماسه از رودخانه‌های سراسر کشور</w:t>
            </w:r>
          </w:p>
          <w:p w:rsidR="00C37C3C" w:rsidRPr="00C37C3C" w:rsidRDefault="00C37C3C" w:rsidP="00C37C3C">
            <w:pPr>
              <w:tabs>
                <w:tab w:val="left" w:pos="2610"/>
              </w:tabs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1F323D" w:rsidRDefault="001F323D" w:rsidP="00C37C3C">
      <w:pPr>
        <w:tabs>
          <w:tab w:val="left" w:pos="2610"/>
        </w:tabs>
        <w:bidi/>
        <w:rPr>
          <w:rFonts w:cs="B Nazanin"/>
          <w:sz w:val="24"/>
          <w:szCs w:val="24"/>
          <w:rtl/>
          <w:lang w:bidi="fa-IR"/>
        </w:rPr>
      </w:pPr>
    </w:p>
    <w:p w:rsidR="00164F59" w:rsidRDefault="00164F59" w:rsidP="00164F59">
      <w:pPr>
        <w:tabs>
          <w:tab w:val="left" w:pos="2610"/>
        </w:tabs>
        <w:bidi/>
        <w:rPr>
          <w:rFonts w:cs="B Nazanin"/>
          <w:sz w:val="24"/>
          <w:szCs w:val="24"/>
          <w:rtl/>
          <w:lang w:bidi="fa-IR"/>
        </w:rPr>
      </w:pPr>
    </w:p>
    <w:p w:rsidR="00164F59" w:rsidRDefault="00164F59" w:rsidP="00164F59">
      <w:pPr>
        <w:tabs>
          <w:tab w:val="left" w:pos="2610"/>
        </w:tabs>
        <w:bidi/>
        <w:rPr>
          <w:rFonts w:cs="B Nazanin"/>
          <w:sz w:val="24"/>
          <w:szCs w:val="24"/>
          <w:lang w:bidi="fa-IR"/>
        </w:rPr>
      </w:pPr>
    </w:p>
    <w:p w:rsidR="00952E86" w:rsidRDefault="00952E86" w:rsidP="00952E86">
      <w:pPr>
        <w:tabs>
          <w:tab w:val="left" w:pos="2610"/>
        </w:tabs>
        <w:bidi/>
        <w:rPr>
          <w:rFonts w:cs="B Nazanin"/>
          <w:sz w:val="24"/>
          <w:szCs w:val="24"/>
          <w:lang w:bidi="fa-IR"/>
        </w:rPr>
      </w:pPr>
    </w:p>
    <w:p w:rsidR="00164F59" w:rsidRDefault="00164F59" w:rsidP="00164F59">
      <w:pPr>
        <w:tabs>
          <w:tab w:val="left" w:pos="2610"/>
        </w:tabs>
        <w:bidi/>
        <w:rPr>
          <w:rFonts w:cs="B Nazanin"/>
          <w:sz w:val="24"/>
          <w:szCs w:val="24"/>
          <w:rtl/>
          <w:lang w:bidi="fa-IR"/>
        </w:rPr>
      </w:pPr>
      <w:bookmarkStart w:id="0" w:name="_GoBack"/>
      <w:bookmarkEnd w:id="0"/>
    </w:p>
    <w:p w:rsidR="00164F59" w:rsidRPr="00164F59" w:rsidRDefault="00164F59" w:rsidP="00164F59">
      <w:pPr>
        <w:bidi/>
        <w:jc w:val="center"/>
        <w:rPr>
          <w:rFonts w:cs="B Nazanin"/>
          <w:b/>
          <w:bCs/>
          <w:i/>
          <w:iCs/>
          <w:sz w:val="24"/>
          <w:szCs w:val="24"/>
          <w:lang w:bidi="fa-IR"/>
        </w:rPr>
      </w:pPr>
      <w:r w:rsidRPr="00164F59">
        <w:rPr>
          <w:rFonts w:cs="B Nazanin" w:hint="cs"/>
          <w:b/>
          <w:bCs/>
          <w:i/>
          <w:iCs/>
          <w:sz w:val="24"/>
          <w:szCs w:val="24"/>
          <w:rtl/>
          <w:lang w:bidi="fa-IR"/>
        </w:rPr>
        <w:t>دیگر فعاليت‌هاي انجام گرفته توسط گروه تحقيقات در راستاي آرمان‌هاي علمي و پژوهشي شركت در سال 99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603"/>
        <w:gridCol w:w="7025"/>
        <w:gridCol w:w="4845"/>
      </w:tblGrid>
      <w:tr w:rsidR="00841654" w:rsidRPr="00A74A08" w:rsidTr="009E33B0">
        <w:trPr>
          <w:trHeight w:val="799"/>
        </w:trPr>
        <w:tc>
          <w:tcPr>
            <w:tcW w:w="603" w:type="dxa"/>
            <w:textDirection w:val="btLr"/>
            <w:vAlign w:val="center"/>
            <w:hideMark/>
          </w:tcPr>
          <w:p w:rsidR="00841654" w:rsidRPr="00A74A08" w:rsidRDefault="00841654" w:rsidP="00920EF0">
            <w:pPr>
              <w:tabs>
                <w:tab w:val="left" w:pos="2610"/>
              </w:tabs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A74A08">
              <w:rPr>
                <w:rFonts w:cs="B Nazanin" w:hint="cs"/>
                <w:b/>
                <w:bCs/>
                <w:sz w:val="24"/>
                <w:szCs w:val="24"/>
                <w:rtl/>
              </w:rPr>
              <w:t>رديف</w:t>
            </w:r>
          </w:p>
        </w:tc>
        <w:tc>
          <w:tcPr>
            <w:tcW w:w="7025" w:type="dxa"/>
            <w:vAlign w:val="center"/>
            <w:hideMark/>
          </w:tcPr>
          <w:p w:rsidR="00841654" w:rsidRPr="00A74A08" w:rsidRDefault="00841654" w:rsidP="00841654">
            <w:pPr>
              <w:tabs>
                <w:tab w:val="left" w:pos="2610"/>
              </w:tabs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A74A08">
              <w:rPr>
                <w:rFonts w:cs="B Nazanin" w:hint="cs"/>
                <w:b/>
                <w:bCs/>
                <w:sz w:val="24"/>
                <w:szCs w:val="24"/>
                <w:rtl/>
              </w:rPr>
              <w:t>شرح فعاليت</w:t>
            </w:r>
          </w:p>
        </w:tc>
        <w:tc>
          <w:tcPr>
            <w:tcW w:w="4845" w:type="dxa"/>
            <w:vAlign w:val="center"/>
            <w:hideMark/>
          </w:tcPr>
          <w:p w:rsidR="00841654" w:rsidRPr="00A74A08" w:rsidRDefault="00841654" w:rsidP="00841654">
            <w:pPr>
              <w:tabs>
                <w:tab w:val="left" w:pos="2610"/>
              </w:tabs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A74A08">
              <w:rPr>
                <w:rFonts w:cs="B Nazanin" w:hint="cs"/>
                <w:b/>
                <w:bCs/>
                <w:sz w:val="24"/>
                <w:szCs w:val="24"/>
                <w:rtl/>
              </w:rPr>
              <w:t>دستاوردها</w:t>
            </w:r>
          </w:p>
        </w:tc>
      </w:tr>
      <w:tr w:rsidR="00841654" w:rsidRPr="00A74A08" w:rsidTr="009E33B0">
        <w:trPr>
          <w:trHeight w:val="402"/>
        </w:trPr>
        <w:tc>
          <w:tcPr>
            <w:tcW w:w="603" w:type="dxa"/>
            <w:noWrap/>
            <w:vAlign w:val="center"/>
          </w:tcPr>
          <w:p w:rsidR="00841654" w:rsidRPr="00A74A08" w:rsidRDefault="00841654" w:rsidP="00920EF0">
            <w:pPr>
              <w:tabs>
                <w:tab w:val="left" w:pos="2610"/>
              </w:tabs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7025" w:type="dxa"/>
            <w:noWrap/>
            <w:vAlign w:val="center"/>
            <w:hideMark/>
          </w:tcPr>
          <w:p w:rsidR="00841654" w:rsidRPr="00A74A08" w:rsidRDefault="00841654" w:rsidP="00A3751E">
            <w:pPr>
              <w:tabs>
                <w:tab w:val="left" w:pos="2610"/>
              </w:tabs>
              <w:bidi/>
              <w:jc w:val="center"/>
              <w:rPr>
                <w:rFonts w:cs="B Nazanin"/>
                <w:sz w:val="24"/>
                <w:szCs w:val="24"/>
                <w:lang w:bidi="fa-IR"/>
              </w:rPr>
            </w:pPr>
            <w:r w:rsidRPr="00A74A08">
              <w:rPr>
                <w:rFonts w:cs="B Nazanin"/>
                <w:sz w:val="24"/>
                <w:szCs w:val="24"/>
                <w:rtl/>
              </w:rPr>
              <w:t>کمیته ملی منطقه</w:t>
            </w:r>
            <w:r w:rsidR="00A3751E">
              <w:rPr>
                <w:rFonts w:cs="B Nazanin" w:hint="cs"/>
                <w:sz w:val="24"/>
                <w:szCs w:val="24"/>
                <w:rtl/>
              </w:rPr>
              <w:t>‌</w:t>
            </w:r>
            <w:r w:rsidRPr="00A74A08">
              <w:rPr>
                <w:rFonts w:cs="B Nazanin"/>
                <w:sz w:val="24"/>
                <w:szCs w:val="24"/>
                <w:rtl/>
              </w:rPr>
              <w:t>ای آبیاری و زهکشی</w:t>
            </w:r>
          </w:p>
        </w:tc>
        <w:tc>
          <w:tcPr>
            <w:tcW w:w="4845" w:type="dxa"/>
            <w:noWrap/>
            <w:vAlign w:val="center"/>
            <w:hideMark/>
          </w:tcPr>
          <w:p w:rsidR="00841654" w:rsidRPr="00A74A08" w:rsidRDefault="00841654" w:rsidP="00841654">
            <w:pPr>
              <w:tabs>
                <w:tab w:val="left" w:pos="2610"/>
              </w:tabs>
              <w:bidi/>
              <w:jc w:val="center"/>
              <w:rPr>
                <w:rFonts w:cs="B Nazanin"/>
                <w:sz w:val="24"/>
                <w:szCs w:val="24"/>
                <w:lang w:bidi="fa-IR"/>
              </w:rPr>
            </w:pPr>
            <w:r w:rsidRPr="00A74A08">
              <w:rPr>
                <w:rFonts w:cs="B Nazanin"/>
                <w:sz w:val="24"/>
                <w:szCs w:val="24"/>
                <w:rtl/>
              </w:rPr>
              <w:t>برگزاری جلسات مشترک کاری برای معضلات بخش آب و ارائه راهکار، چاپ کتاب مسائل آب استان</w:t>
            </w:r>
          </w:p>
        </w:tc>
      </w:tr>
      <w:tr w:rsidR="00841654" w:rsidRPr="00A74A08" w:rsidTr="009E33B0">
        <w:trPr>
          <w:trHeight w:val="402"/>
        </w:trPr>
        <w:tc>
          <w:tcPr>
            <w:tcW w:w="603" w:type="dxa"/>
            <w:noWrap/>
            <w:vAlign w:val="center"/>
          </w:tcPr>
          <w:p w:rsidR="00841654" w:rsidRPr="00A74A08" w:rsidRDefault="00841654" w:rsidP="00920EF0">
            <w:pPr>
              <w:tabs>
                <w:tab w:val="left" w:pos="2610"/>
              </w:tabs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7025" w:type="dxa"/>
            <w:noWrap/>
            <w:vAlign w:val="center"/>
            <w:hideMark/>
          </w:tcPr>
          <w:p w:rsidR="00841654" w:rsidRPr="00A74A08" w:rsidRDefault="00841654" w:rsidP="00A3751E">
            <w:pPr>
              <w:tabs>
                <w:tab w:val="left" w:pos="2610"/>
              </w:tabs>
              <w:bidi/>
              <w:jc w:val="center"/>
              <w:rPr>
                <w:rFonts w:cs="B Nazanin"/>
                <w:sz w:val="24"/>
                <w:szCs w:val="24"/>
                <w:lang w:bidi="fa-IR"/>
              </w:rPr>
            </w:pPr>
            <w:r w:rsidRPr="00A74A08">
              <w:rPr>
                <w:rFonts w:cs="B Nazanin"/>
                <w:sz w:val="24"/>
                <w:szCs w:val="24"/>
                <w:rtl/>
              </w:rPr>
              <w:t>انعقاد تفاهم</w:t>
            </w:r>
            <w:r w:rsidR="00A3751E">
              <w:rPr>
                <w:rFonts w:cs="B Nazanin" w:hint="cs"/>
                <w:sz w:val="24"/>
                <w:szCs w:val="24"/>
                <w:rtl/>
              </w:rPr>
              <w:t>‌</w:t>
            </w:r>
            <w:r w:rsidRPr="00A74A08">
              <w:rPr>
                <w:rFonts w:cs="B Nazanin"/>
                <w:sz w:val="24"/>
                <w:szCs w:val="24"/>
                <w:rtl/>
              </w:rPr>
              <w:t>نامه با دانشگاه علم و فناوری مازندران</w:t>
            </w:r>
          </w:p>
        </w:tc>
        <w:tc>
          <w:tcPr>
            <w:tcW w:w="4845" w:type="dxa"/>
            <w:vAlign w:val="center"/>
            <w:hideMark/>
          </w:tcPr>
          <w:p w:rsidR="00841654" w:rsidRPr="00A74A08" w:rsidRDefault="00841654" w:rsidP="00841654">
            <w:pPr>
              <w:tabs>
                <w:tab w:val="left" w:pos="2610"/>
              </w:tabs>
              <w:bidi/>
              <w:jc w:val="center"/>
              <w:rPr>
                <w:rFonts w:cs="B Nazanin"/>
                <w:sz w:val="24"/>
                <w:szCs w:val="24"/>
                <w:lang w:bidi="fa-IR"/>
              </w:rPr>
            </w:pPr>
            <w:r w:rsidRPr="00A74A08">
              <w:rPr>
                <w:rFonts w:cs="B Nazanin"/>
                <w:sz w:val="24"/>
                <w:szCs w:val="24"/>
                <w:rtl/>
              </w:rPr>
              <w:t>تشکیل کارگروه های مشترک برای استخراج مسائل و ارائه راهکارها</w:t>
            </w:r>
          </w:p>
        </w:tc>
      </w:tr>
      <w:tr w:rsidR="00841654" w:rsidRPr="00A74A08" w:rsidTr="009E33B0">
        <w:trPr>
          <w:trHeight w:val="402"/>
        </w:trPr>
        <w:tc>
          <w:tcPr>
            <w:tcW w:w="603" w:type="dxa"/>
            <w:noWrap/>
            <w:vAlign w:val="center"/>
          </w:tcPr>
          <w:p w:rsidR="00841654" w:rsidRPr="00A74A08" w:rsidRDefault="00841654" w:rsidP="00920EF0">
            <w:pPr>
              <w:tabs>
                <w:tab w:val="left" w:pos="2610"/>
              </w:tabs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7025" w:type="dxa"/>
            <w:noWrap/>
            <w:vAlign w:val="center"/>
            <w:hideMark/>
          </w:tcPr>
          <w:p w:rsidR="00841654" w:rsidRPr="00A74A08" w:rsidRDefault="00841654" w:rsidP="00A3751E">
            <w:pPr>
              <w:tabs>
                <w:tab w:val="left" w:pos="2610"/>
              </w:tabs>
              <w:bidi/>
              <w:jc w:val="center"/>
              <w:rPr>
                <w:rFonts w:cs="B Nazanin"/>
                <w:sz w:val="24"/>
                <w:szCs w:val="24"/>
                <w:lang w:bidi="fa-IR"/>
              </w:rPr>
            </w:pPr>
            <w:r w:rsidRPr="00A74A08">
              <w:rPr>
                <w:rFonts w:cs="B Nazanin"/>
                <w:sz w:val="24"/>
                <w:szCs w:val="24"/>
                <w:rtl/>
              </w:rPr>
              <w:t>پیگیری و تشکیل کمیته</w:t>
            </w:r>
            <w:r w:rsidR="00A3751E">
              <w:rPr>
                <w:rFonts w:cs="B Nazanin" w:hint="cs"/>
                <w:sz w:val="24"/>
                <w:szCs w:val="24"/>
                <w:rtl/>
              </w:rPr>
              <w:t>‌</w:t>
            </w:r>
            <w:r w:rsidRPr="00A74A08">
              <w:rPr>
                <w:rFonts w:cs="B Nazanin"/>
                <w:sz w:val="24"/>
                <w:szCs w:val="24"/>
                <w:rtl/>
              </w:rPr>
              <w:t>های مشترک با مجریان سازنده تجهیزات مورد نیاز (به منظور بومی</w:t>
            </w:r>
            <w:r w:rsidR="00A3751E">
              <w:rPr>
                <w:rFonts w:cs="B Nazanin" w:hint="cs"/>
                <w:sz w:val="24"/>
                <w:szCs w:val="24"/>
                <w:rtl/>
              </w:rPr>
              <w:t>‌</w:t>
            </w:r>
            <w:r w:rsidRPr="00A74A08">
              <w:rPr>
                <w:rFonts w:cs="B Nazanin"/>
                <w:sz w:val="24"/>
                <w:szCs w:val="24"/>
                <w:rtl/>
              </w:rPr>
              <w:t>سازی و بهره</w:t>
            </w:r>
            <w:r w:rsidR="00A3751E">
              <w:rPr>
                <w:rFonts w:cs="B Nazanin" w:hint="cs"/>
                <w:sz w:val="24"/>
                <w:szCs w:val="24"/>
                <w:rtl/>
              </w:rPr>
              <w:t>‌</w:t>
            </w:r>
            <w:r w:rsidRPr="00A74A08">
              <w:rPr>
                <w:rFonts w:cs="B Nazanin"/>
                <w:sz w:val="24"/>
                <w:szCs w:val="24"/>
                <w:rtl/>
              </w:rPr>
              <w:t>گیری از ظرفیت</w:t>
            </w:r>
            <w:r w:rsidR="00A3751E">
              <w:rPr>
                <w:rFonts w:cs="B Nazanin" w:hint="cs"/>
                <w:sz w:val="24"/>
                <w:szCs w:val="24"/>
                <w:rtl/>
              </w:rPr>
              <w:t>‌</w:t>
            </w:r>
            <w:r w:rsidRPr="00A74A08">
              <w:rPr>
                <w:rFonts w:cs="B Nazanin"/>
                <w:sz w:val="24"/>
                <w:szCs w:val="24"/>
                <w:rtl/>
              </w:rPr>
              <w:t>های منطقه</w:t>
            </w:r>
            <w:r w:rsidR="00A3751E">
              <w:rPr>
                <w:rFonts w:cs="B Nazanin" w:hint="cs"/>
                <w:sz w:val="24"/>
                <w:szCs w:val="24"/>
                <w:rtl/>
              </w:rPr>
              <w:t>‌</w:t>
            </w:r>
            <w:r w:rsidRPr="00A74A08">
              <w:rPr>
                <w:rFonts w:cs="B Nazanin"/>
                <w:sz w:val="24"/>
                <w:szCs w:val="24"/>
                <w:rtl/>
              </w:rPr>
              <w:t>ای)</w:t>
            </w:r>
          </w:p>
        </w:tc>
        <w:tc>
          <w:tcPr>
            <w:tcW w:w="4845" w:type="dxa"/>
            <w:noWrap/>
            <w:vAlign w:val="center"/>
            <w:hideMark/>
          </w:tcPr>
          <w:p w:rsidR="00841654" w:rsidRPr="00A74A08" w:rsidRDefault="00841654" w:rsidP="00841654">
            <w:pPr>
              <w:tabs>
                <w:tab w:val="left" w:pos="2610"/>
              </w:tabs>
              <w:bidi/>
              <w:jc w:val="center"/>
              <w:rPr>
                <w:rFonts w:cs="B Nazanin"/>
                <w:sz w:val="24"/>
                <w:szCs w:val="24"/>
                <w:lang w:bidi="fa-IR"/>
              </w:rPr>
            </w:pPr>
            <w:r w:rsidRPr="00A74A08">
              <w:rPr>
                <w:rFonts w:cs="B Nazanin"/>
                <w:sz w:val="24"/>
                <w:szCs w:val="24"/>
                <w:rtl/>
              </w:rPr>
              <w:t>مقرر گردید موضوع تا رسیدن به دستاورد پیگیری گردد.</w:t>
            </w:r>
          </w:p>
        </w:tc>
      </w:tr>
      <w:tr w:rsidR="00841654" w:rsidRPr="00A74A08" w:rsidTr="009E33B0">
        <w:trPr>
          <w:trHeight w:val="402"/>
        </w:trPr>
        <w:tc>
          <w:tcPr>
            <w:tcW w:w="603" w:type="dxa"/>
            <w:noWrap/>
            <w:vAlign w:val="center"/>
          </w:tcPr>
          <w:p w:rsidR="00841654" w:rsidRPr="00A74A08" w:rsidRDefault="00841654" w:rsidP="00920EF0">
            <w:pPr>
              <w:tabs>
                <w:tab w:val="left" w:pos="2610"/>
              </w:tabs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7025" w:type="dxa"/>
            <w:noWrap/>
            <w:vAlign w:val="center"/>
            <w:hideMark/>
          </w:tcPr>
          <w:p w:rsidR="00841654" w:rsidRPr="00A74A08" w:rsidRDefault="00841654" w:rsidP="00A3751E">
            <w:pPr>
              <w:tabs>
                <w:tab w:val="left" w:pos="2610"/>
              </w:tabs>
              <w:bidi/>
              <w:jc w:val="center"/>
              <w:rPr>
                <w:rFonts w:cs="B Nazanin"/>
                <w:sz w:val="24"/>
                <w:szCs w:val="24"/>
                <w:lang w:bidi="fa-IR"/>
              </w:rPr>
            </w:pPr>
            <w:r w:rsidRPr="00A74A08">
              <w:rPr>
                <w:rFonts w:cs="B Nazanin"/>
                <w:sz w:val="24"/>
                <w:szCs w:val="24"/>
                <w:rtl/>
              </w:rPr>
              <w:t>خرید و توزیع کتاب «راهنمای برنامه</w:t>
            </w:r>
            <w:r w:rsidR="00A3751E">
              <w:rPr>
                <w:rFonts w:cs="B Nazanin" w:hint="cs"/>
                <w:sz w:val="24"/>
                <w:szCs w:val="24"/>
                <w:rtl/>
              </w:rPr>
              <w:t>‌</w:t>
            </w:r>
            <w:r w:rsidRPr="00A74A08">
              <w:rPr>
                <w:rFonts w:cs="B Nazanin"/>
                <w:sz w:val="24"/>
                <w:szCs w:val="24"/>
                <w:rtl/>
              </w:rPr>
              <w:t>ریزی رهیافت</w:t>
            </w:r>
            <w:r w:rsidR="00A3751E">
              <w:rPr>
                <w:rFonts w:cs="B Nazanin" w:hint="cs"/>
                <w:sz w:val="24"/>
                <w:szCs w:val="24"/>
                <w:rtl/>
              </w:rPr>
              <w:t>‌</w:t>
            </w:r>
            <w:r w:rsidRPr="00A74A08">
              <w:rPr>
                <w:rFonts w:cs="B Nazanin"/>
                <w:sz w:val="24"/>
                <w:szCs w:val="24"/>
                <w:rtl/>
              </w:rPr>
              <w:t>های سازه</w:t>
            </w:r>
            <w:r w:rsidR="00A3751E">
              <w:rPr>
                <w:rFonts w:cs="B Nazanin" w:hint="cs"/>
                <w:sz w:val="24"/>
                <w:szCs w:val="24"/>
                <w:rtl/>
              </w:rPr>
              <w:t>‌</w:t>
            </w:r>
            <w:r w:rsidRPr="00A74A08">
              <w:rPr>
                <w:rFonts w:cs="B Nazanin"/>
                <w:sz w:val="24"/>
                <w:szCs w:val="24"/>
                <w:rtl/>
              </w:rPr>
              <w:t>ای مدیریت سیلاب»</w:t>
            </w:r>
          </w:p>
        </w:tc>
        <w:tc>
          <w:tcPr>
            <w:tcW w:w="4845" w:type="dxa"/>
            <w:noWrap/>
            <w:vAlign w:val="center"/>
            <w:hideMark/>
          </w:tcPr>
          <w:p w:rsidR="00841654" w:rsidRPr="00A74A08" w:rsidRDefault="00841654" w:rsidP="00841654">
            <w:pPr>
              <w:tabs>
                <w:tab w:val="left" w:pos="2610"/>
              </w:tabs>
              <w:bidi/>
              <w:jc w:val="center"/>
              <w:rPr>
                <w:rFonts w:cs="B Nazanin"/>
                <w:sz w:val="24"/>
                <w:szCs w:val="24"/>
                <w:lang w:bidi="fa-IR"/>
              </w:rPr>
            </w:pPr>
            <w:r w:rsidRPr="00A74A08">
              <w:rPr>
                <w:rFonts w:cs="B Nazanin"/>
                <w:sz w:val="24"/>
                <w:szCs w:val="24"/>
                <w:rtl/>
              </w:rPr>
              <w:t>افزایش آگاهی کارکنان</w:t>
            </w:r>
          </w:p>
        </w:tc>
      </w:tr>
      <w:tr w:rsidR="00841654" w:rsidRPr="00A74A08" w:rsidTr="009E33B0">
        <w:trPr>
          <w:trHeight w:val="402"/>
        </w:trPr>
        <w:tc>
          <w:tcPr>
            <w:tcW w:w="603" w:type="dxa"/>
            <w:noWrap/>
            <w:vAlign w:val="center"/>
          </w:tcPr>
          <w:p w:rsidR="00841654" w:rsidRPr="00A74A08" w:rsidRDefault="00841654" w:rsidP="00920EF0">
            <w:pPr>
              <w:tabs>
                <w:tab w:val="left" w:pos="2610"/>
              </w:tabs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</w:t>
            </w:r>
          </w:p>
        </w:tc>
        <w:tc>
          <w:tcPr>
            <w:tcW w:w="7025" w:type="dxa"/>
            <w:noWrap/>
            <w:vAlign w:val="center"/>
            <w:hideMark/>
          </w:tcPr>
          <w:p w:rsidR="00841654" w:rsidRPr="00A74A08" w:rsidRDefault="00841654" w:rsidP="00841654">
            <w:pPr>
              <w:tabs>
                <w:tab w:val="left" w:pos="2610"/>
              </w:tabs>
              <w:bidi/>
              <w:jc w:val="center"/>
              <w:rPr>
                <w:rFonts w:cs="B Nazanin"/>
                <w:sz w:val="24"/>
                <w:szCs w:val="24"/>
                <w:lang w:bidi="fa-IR"/>
              </w:rPr>
            </w:pPr>
            <w:r w:rsidRPr="00A74A08">
              <w:rPr>
                <w:rFonts w:cs="B Nazanin"/>
                <w:sz w:val="24"/>
                <w:szCs w:val="24"/>
                <w:rtl/>
              </w:rPr>
              <w:t>خرید وتوزیع کتاب حسابداری و حسابرسی آب</w:t>
            </w:r>
          </w:p>
        </w:tc>
        <w:tc>
          <w:tcPr>
            <w:tcW w:w="4845" w:type="dxa"/>
            <w:noWrap/>
            <w:vAlign w:val="center"/>
            <w:hideMark/>
          </w:tcPr>
          <w:p w:rsidR="00841654" w:rsidRPr="00A74A08" w:rsidRDefault="00841654" w:rsidP="00841654">
            <w:pPr>
              <w:tabs>
                <w:tab w:val="left" w:pos="2610"/>
              </w:tabs>
              <w:bidi/>
              <w:jc w:val="center"/>
              <w:rPr>
                <w:rFonts w:cs="B Nazanin"/>
                <w:sz w:val="24"/>
                <w:szCs w:val="24"/>
                <w:lang w:bidi="fa-IR"/>
              </w:rPr>
            </w:pPr>
            <w:r w:rsidRPr="00A74A08">
              <w:rPr>
                <w:rFonts w:cs="B Nazanin"/>
                <w:sz w:val="24"/>
                <w:szCs w:val="24"/>
                <w:rtl/>
              </w:rPr>
              <w:t>افزایش آگاهی کارکنان</w:t>
            </w:r>
          </w:p>
        </w:tc>
      </w:tr>
      <w:tr w:rsidR="00841654" w:rsidRPr="00A74A08" w:rsidTr="009E33B0">
        <w:trPr>
          <w:trHeight w:val="402"/>
        </w:trPr>
        <w:tc>
          <w:tcPr>
            <w:tcW w:w="603" w:type="dxa"/>
            <w:noWrap/>
            <w:vAlign w:val="center"/>
          </w:tcPr>
          <w:p w:rsidR="00841654" w:rsidRPr="00A74A08" w:rsidRDefault="00841654" w:rsidP="00920EF0">
            <w:pPr>
              <w:tabs>
                <w:tab w:val="left" w:pos="2610"/>
              </w:tabs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6</w:t>
            </w:r>
          </w:p>
        </w:tc>
        <w:tc>
          <w:tcPr>
            <w:tcW w:w="7025" w:type="dxa"/>
            <w:noWrap/>
            <w:vAlign w:val="center"/>
            <w:hideMark/>
          </w:tcPr>
          <w:p w:rsidR="00841654" w:rsidRPr="00A74A08" w:rsidRDefault="00841654" w:rsidP="00A3751E">
            <w:pPr>
              <w:tabs>
                <w:tab w:val="left" w:pos="2610"/>
              </w:tabs>
              <w:bidi/>
              <w:jc w:val="center"/>
              <w:rPr>
                <w:rFonts w:cs="B Nazanin"/>
                <w:sz w:val="24"/>
                <w:szCs w:val="24"/>
                <w:lang w:bidi="fa-IR"/>
              </w:rPr>
            </w:pPr>
            <w:r w:rsidRPr="00A74A08">
              <w:rPr>
                <w:rFonts w:cs="B Nazanin"/>
                <w:sz w:val="24"/>
                <w:szCs w:val="24"/>
                <w:rtl/>
              </w:rPr>
              <w:t>بررسی طرح</w:t>
            </w:r>
            <w:r w:rsidR="00A3751E">
              <w:rPr>
                <w:rFonts w:cs="B Nazanin" w:hint="cs"/>
                <w:sz w:val="24"/>
                <w:szCs w:val="24"/>
                <w:rtl/>
              </w:rPr>
              <w:t>‌</w:t>
            </w:r>
            <w:r w:rsidRPr="00A74A08">
              <w:rPr>
                <w:rFonts w:cs="B Nazanin"/>
                <w:sz w:val="24"/>
                <w:szCs w:val="24"/>
                <w:rtl/>
              </w:rPr>
              <w:t>های تحقیقاتی ارائه شده از سوی پارک علم و</w:t>
            </w:r>
            <w:r w:rsidR="00A3751E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A74A08">
              <w:rPr>
                <w:rFonts w:cs="B Nazanin"/>
                <w:sz w:val="24"/>
                <w:szCs w:val="24"/>
                <w:rtl/>
              </w:rPr>
              <w:t>فناوری و همچنین، مرکز رشد استان</w:t>
            </w:r>
          </w:p>
        </w:tc>
        <w:tc>
          <w:tcPr>
            <w:tcW w:w="4845" w:type="dxa"/>
            <w:noWrap/>
            <w:vAlign w:val="center"/>
            <w:hideMark/>
          </w:tcPr>
          <w:p w:rsidR="00841654" w:rsidRPr="00A74A08" w:rsidRDefault="006925B4" w:rsidP="00841654">
            <w:pPr>
              <w:tabs>
                <w:tab w:val="left" w:pos="2610"/>
              </w:tabs>
              <w:bidi/>
              <w:jc w:val="center"/>
              <w:rPr>
                <w:rFonts w:cs="B Nazanin"/>
                <w:sz w:val="24"/>
                <w:szCs w:val="24"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همکاری با مراکز علمی- پژوهشی</w:t>
            </w:r>
          </w:p>
        </w:tc>
      </w:tr>
      <w:tr w:rsidR="00841654" w:rsidRPr="00A74A08" w:rsidTr="009E33B0">
        <w:trPr>
          <w:trHeight w:val="402"/>
        </w:trPr>
        <w:tc>
          <w:tcPr>
            <w:tcW w:w="603" w:type="dxa"/>
            <w:noWrap/>
            <w:vAlign w:val="center"/>
          </w:tcPr>
          <w:p w:rsidR="00841654" w:rsidRPr="00A74A08" w:rsidRDefault="00841654" w:rsidP="00920EF0">
            <w:pPr>
              <w:tabs>
                <w:tab w:val="left" w:pos="2610"/>
              </w:tabs>
              <w:bidi/>
              <w:jc w:val="center"/>
              <w:rPr>
                <w:rFonts w:cs="B Nazanin"/>
                <w:sz w:val="24"/>
                <w:szCs w:val="24"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7</w:t>
            </w:r>
          </w:p>
        </w:tc>
        <w:tc>
          <w:tcPr>
            <w:tcW w:w="7025" w:type="dxa"/>
            <w:noWrap/>
            <w:vAlign w:val="center"/>
            <w:hideMark/>
          </w:tcPr>
          <w:p w:rsidR="00841654" w:rsidRPr="00A74A08" w:rsidRDefault="00841654" w:rsidP="00A3751E">
            <w:pPr>
              <w:tabs>
                <w:tab w:val="left" w:pos="2610"/>
              </w:tabs>
              <w:bidi/>
              <w:jc w:val="center"/>
              <w:rPr>
                <w:rFonts w:cs="B Nazanin"/>
                <w:sz w:val="24"/>
                <w:szCs w:val="24"/>
                <w:lang w:bidi="fa-IR"/>
              </w:rPr>
            </w:pPr>
            <w:r w:rsidRPr="00A74A08">
              <w:rPr>
                <w:rFonts w:cs="B Nazanin"/>
                <w:sz w:val="24"/>
                <w:szCs w:val="24"/>
                <w:rtl/>
              </w:rPr>
              <w:t>برگزاری دوره</w:t>
            </w:r>
            <w:r w:rsidR="00A3751E">
              <w:rPr>
                <w:rFonts w:cs="B Nazanin" w:hint="cs"/>
                <w:sz w:val="24"/>
                <w:szCs w:val="24"/>
                <w:rtl/>
              </w:rPr>
              <w:t>‌</w:t>
            </w:r>
            <w:r w:rsidRPr="00A74A08">
              <w:rPr>
                <w:rFonts w:cs="B Nazanin"/>
                <w:sz w:val="24"/>
                <w:szCs w:val="24"/>
                <w:rtl/>
              </w:rPr>
              <w:t>های مجازی و حضوری در خصوص مسائل آب</w:t>
            </w:r>
          </w:p>
        </w:tc>
        <w:tc>
          <w:tcPr>
            <w:tcW w:w="4845" w:type="dxa"/>
            <w:noWrap/>
            <w:vAlign w:val="center"/>
            <w:hideMark/>
          </w:tcPr>
          <w:p w:rsidR="00841654" w:rsidRPr="00A74A08" w:rsidRDefault="006925B4" w:rsidP="006925B4">
            <w:pPr>
              <w:tabs>
                <w:tab w:val="left" w:pos="2610"/>
              </w:tabs>
              <w:bidi/>
              <w:jc w:val="center"/>
              <w:rPr>
                <w:rFonts w:cs="B Nazanin"/>
                <w:sz w:val="24"/>
                <w:szCs w:val="24"/>
                <w:lang w:bidi="fa-IR"/>
              </w:rPr>
            </w:pPr>
            <w:r w:rsidRPr="00A74A08">
              <w:rPr>
                <w:rFonts w:cs="B Nazanin"/>
                <w:sz w:val="24"/>
                <w:szCs w:val="24"/>
                <w:rtl/>
              </w:rPr>
              <w:t>افزایش آگاهی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متخصصان آب </w:t>
            </w:r>
          </w:p>
        </w:tc>
      </w:tr>
    </w:tbl>
    <w:p w:rsidR="00164F59" w:rsidRPr="00C37C3C" w:rsidRDefault="00893184" w:rsidP="00164F59">
      <w:pPr>
        <w:tabs>
          <w:tab w:val="left" w:pos="2610"/>
        </w:tabs>
        <w:bidi/>
        <w:rPr>
          <w:rFonts w:cs="B Nazanin"/>
          <w:sz w:val="24"/>
          <w:szCs w:val="24"/>
          <w:lang w:bidi="fa-IR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311CB76" wp14:editId="0CB755CC">
            <wp:simplePos x="0" y="0"/>
            <wp:positionH relativeFrom="column">
              <wp:posOffset>4295775</wp:posOffset>
            </wp:positionH>
            <wp:positionV relativeFrom="paragraph">
              <wp:posOffset>100965</wp:posOffset>
            </wp:positionV>
            <wp:extent cx="2189048" cy="3037612"/>
            <wp:effectExtent l="0" t="0" r="1905" b="0"/>
            <wp:wrapNone/>
            <wp:docPr id="32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5" name="Picture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048" cy="303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6701E4E" wp14:editId="6A5FE5C8">
            <wp:simplePos x="0" y="0"/>
            <wp:positionH relativeFrom="column">
              <wp:posOffset>1819275</wp:posOffset>
            </wp:positionH>
            <wp:positionV relativeFrom="paragraph">
              <wp:posOffset>53340</wp:posOffset>
            </wp:positionV>
            <wp:extent cx="2190251" cy="3123488"/>
            <wp:effectExtent l="0" t="0" r="635" b="1270"/>
            <wp:wrapNone/>
            <wp:docPr id="32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6" name="Picture 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251" cy="3123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64F59" w:rsidRPr="00C37C3C" w:rsidSect="007B0E4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E47"/>
    <w:rsid w:val="00002F24"/>
    <w:rsid w:val="000D7200"/>
    <w:rsid w:val="000E6E9E"/>
    <w:rsid w:val="001576EF"/>
    <w:rsid w:val="00164F59"/>
    <w:rsid w:val="001D0567"/>
    <w:rsid w:val="001F323D"/>
    <w:rsid w:val="00203BA5"/>
    <w:rsid w:val="002B55BC"/>
    <w:rsid w:val="003C06B4"/>
    <w:rsid w:val="003F30E3"/>
    <w:rsid w:val="003F6E6B"/>
    <w:rsid w:val="004068DE"/>
    <w:rsid w:val="0053548F"/>
    <w:rsid w:val="005A195E"/>
    <w:rsid w:val="005A1C7A"/>
    <w:rsid w:val="005A2EA4"/>
    <w:rsid w:val="005C304B"/>
    <w:rsid w:val="005D419B"/>
    <w:rsid w:val="0068505E"/>
    <w:rsid w:val="006925B4"/>
    <w:rsid w:val="006B7C08"/>
    <w:rsid w:val="006F44F0"/>
    <w:rsid w:val="007454EB"/>
    <w:rsid w:val="007A2A64"/>
    <w:rsid w:val="007B0E47"/>
    <w:rsid w:val="007B5B07"/>
    <w:rsid w:val="00841654"/>
    <w:rsid w:val="008747CC"/>
    <w:rsid w:val="00881270"/>
    <w:rsid w:val="00892D88"/>
    <w:rsid w:val="00893184"/>
    <w:rsid w:val="009063A5"/>
    <w:rsid w:val="009205E5"/>
    <w:rsid w:val="00920EF0"/>
    <w:rsid w:val="00926D11"/>
    <w:rsid w:val="00952E86"/>
    <w:rsid w:val="00985868"/>
    <w:rsid w:val="0099469E"/>
    <w:rsid w:val="009D63FB"/>
    <w:rsid w:val="009E33B0"/>
    <w:rsid w:val="00A3751E"/>
    <w:rsid w:val="00A43348"/>
    <w:rsid w:val="00A74A08"/>
    <w:rsid w:val="00AE31F9"/>
    <w:rsid w:val="00B02647"/>
    <w:rsid w:val="00B80293"/>
    <w:rsid w:val="00C3739C"/>
    <w:rsid w:val="00C37C3C"/>
    <w:rsid w:val="00CA241F"/>
    <w:rsid w:val="00CE16B8"/>
    <w:rsid w:val="00CF78C2"/>
    <w:rsid w:val="00E00E2A"/>
    <w:rsid w:val="00E2656F"/>
    <w:rsid w:val="00E9132D"/>
    <w:rsid w:val="00F07AA4"/>
    <w:rsid w:val="00F544F9"/>
    <w:rsid w:val="00FC6F50"/>
    <w:rsid w:val="00FD6267"/>
    <w:rsid w:val="00FE5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4C5380"/>
  <w15:chartTrackingRefBased/>
  <w15:docId w15:val="{EECAC048-6DA0-48FE-A724-8D7CEC5D5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D63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7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7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2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8</Pages>
  <Words>887</Words>
  <Characters>5056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feghhy</dc:creator>
  <cp:keywords/>
  <dc:description/>
  <cp:lastModifiedBy>feghhy</cp:lastModifiedBy>
  <cp:revision>28</cp:revision>
  <dcterms:created xsi:type="dcterms:W3CDTF">2021-11-29T07:45:00Z</dcterms:created>
  <dcterms:modified xsi:type="dcterms:W3CDTF">2021-11-29T10:27:00Z</dcterms:modified>
</cp:coreProperties>
</file>